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4F8F3" w14:textId="1DF259B2" w:rsidR="007B1AD4" w:rsidRDefault="007B1AD4" w:rsidP="007B1AD4">
      <w:pPr>
        <w:shd w:val="clear" w:color="auto" w:fill="FFFFFF"/>
        <w:spacing w:after="0" w:line="240" w:lineRule="auto"/>
        <w:jc w:val="both"/>
        <w:rPr>
          <w:rFonts w:ascii="Verdana" w:eastAsia="Times New Roman" w:hAnsi="Verdana" w:cs="Times New Roman"/>
          <w:b/>
          <w:bCs/>
          <w:sz w:val="26"/>
          <w:szCs w:val="26"/>
          <w:lang w:eastAsia="ro-RO"/>
        </w:rPr>
      </w:pPr>
      <w:bookmarkStart w:id="0" w:name="do"/>
      <w:bookmarkEnd w:id="0"/>
      <w:r w:rsidRPr="007B1AD4">
        <w:rPr>
          <w:rFonts w:ascii="Verdana" w:eastAsia="Times New Roman" w:hAnsi="Verdana" w:cs="Times New Roman"/>
          <w:b/>
          <w:bCs/>
          <w:sz w:val="26"/>
          <w:szCs w:val="26"/>
          <w:lang w:eastAsia="ro-RO"/>
        </w:rPr>
        <w:t xml:space="preserve">LEGE nr. </w:t>
      </w:r>
      <w:hyperlink r:id="rId4" w:history="1">
        <w:r w:rsidRPr="007B1AD4">
          <w:rPr>
            <w:rFonts w:ascii="Verdana" w:eastAsia="Times New Roman" w:hAnsi="Verdana" w:cs="Times New Roman"/>
            <w:b/>
            <w:bCs/>
            <w:color w:val="333399"/>
            <w:sz w:val="26"/>
            <w:szCs w:val="26"/>
            <w:u w:val="single"/>
            <w:lang w:eastAsia="ro-RO"/>
          </w:rPr>
          <w:t>52 din 21 ianuarie 2003</w:t>
        </w:r>
      </w:hyperlink>
      <w:r w:rsidRPr="007B1AD4">
        <w:rPr>
          <w:rFonts w:ascii="Verdana" w:eastAsia="Times New Roman" w:hAnsi="Verdana" w:cs="Times New Roman"/>
          <w:b/>
          <w:bCs/>
          <w:sz w:val="26"/>
          <w:szCs w:val="26"/>
          <w:lang w:eastAsia="ro-RO"/>
        </w:rPr>
        <w:t xml:space="preserve"> privind </w:t>
      </w:r>
      <w:proofErr w:type="spellStart"/>
      <w:r w:rsidRPr="007B1AD4">
        <w:rPr>
          <w:rFonts w:ascii="Verdana" w:eastAsia="Times New Roman" w:hAnsi="Verdana" w:cs="Times New Roman"/>
          <w:b/>
          <w:bCs/>
          <w:sz w:val="26"/>
          <w:szCs w:val="26"/>
          <w:lang w:eastAsia="ro-RO"/>
        </w:rPr>
        <w:t>transparenţa</w:t>
      </w:r>
      <w:proofErr w:type="spellEnd"/>
      <w:r w:rsidRPr="007B1AD4">
        <w:rPr>
          <w:rFonts w:ascii="Verdana" w:eastAsia="Times New Roman" w:hAnsi="Verdana" w:cs="Times New Roman"/>
          <w:b/>
          <w:bCs/>
          <w:sz w:val="26"/>
          <w:szCs w:val="26"/>
          <w:lang w:eastAsia="ro-RO"/>
        </w:rPr>
        <w:t xml:space="preserve"> decizională în </w:t>
      </w:r>
      <w:proofErr w:type="spellStart"/>
      <w:r w:rsidRPr="007B1AD4">
        <w:rPr>
          <w:rFonts w:ascii="Verdana" w:eastAsia="Times New Roman" w:hAnsi="Verdana" w:cs="Times New Roman"/>
          <w:b/>
          <w:bCs/>
          <w:sz w:val="26"/>
          <w:szCs w:val="26"/>
          <w:lang w:eastAsia="ro-RO"/>
        </w:rPr>
        <w:t>administraţia</w:t>
      </w:r>
      <w:proofErr w:type="spellEnd"/>
      <w:r w:rsidRPr="007B1AD4">
        <w:rPr>
          <w:rFonts w:ascii="Verdana" w:eastAsia="Times New Roman" w:hAnsi="Verdana" w:cs="Times New Roman"/>
          <w:b/>
          <w:bCs/>
          <w:sz w:val="26"/>
          <w:szCs w:val="26"/>
          <w:lang w:eastAsia="ro-RO"/>
        </w:rPr>
        <w:t xml:space="preserve"> publică </w:t>
      </w:r>
      <w:r>
        <w:rPr>
          <w:rFonts w:ascii="Verdana" w:eastAsia="Times New Roman" w:hAnsi="Verdana" w:cs="Times New Roman"/>
          <w:b/>
          <w:bCs/>
          <w:sz w:val="26"/>
          <w:szCs w:val="26"/>
          <w:lang w:eastAsia="ro-RO"/>
        </w:rPr>
        <w:t>–</w:t>
      </w:r>
      <w:r w:rsidRPr="007B1AD4">
        <w:rPr>
          <w:rFonts w:ascii="Verdana" w:eastAsia="Times New Roman" w:hAnsi="Verdana" w:cs="Times New Roman"/>
          <w:b/>
          <w:bCs/>
          <w:sz w:val="26"/>
          <w:szCs w:val="26"/>
          <w:lang w:eastAsia="ro-RO"/>
        </w:rPr>
        <w:t xml:space="preserve"> Republicată</w:t>
      </w:r>
    </w:p>
    <w:p w14:paraId="2CBB52BB" w14:textId="7567D1E9" w:rsidR="007B1AD4" w:rsidRDefault="007B1AD4" w:rsidP="007B1AD4">
      <w:pPr>
        <w:shd w:val="clear" w:color="auto" w:fill="FFFFFF"/>
        <w:spacing w:after="0" w:line="240" w:lineRule="auto"/>
        <w:jc w:val="both"/>
        <w:rPr>
          <w:rFonts w:ascii="Verdana" w:eastAsia="Times New Roman" w:hAnsi="Verdana" w:cs="Times New Roman"/>
          <w:b/>
          <w:bCs/>
          <w:sz w:val="26"/>
          <w:szCs w:val="26"/>
          <w:lang w:eastAsia="ro-RO"/>
        </w:rPr>
      </w:pPr>
    </w:p>
    <w:p w14:paraId="2AECC617" w14:textId="33FD08EB" w:rsidR="007B1AD4" w:rsidRDefault="007B1AD4" w:rsidP="007B1AD4">
      <w:pPr>
        <w:shd w:val="clear" w:color="auto" w:fill="FFFFFF"/>
        <w:spacing w:after="0" w:line="240" w:lineRule="auto"/>
        <w:jc w:val="both"/>
        <w:rPr>
          <w:rFonts w:ascii="Verdana" w:eastAsia="Times New Roman" w:hAnsi="Verdana" w:cs="Times New Roman"/>
          <w:b/>
          <w:bCs/>
          <w:sz w:val="26"/>
          <w:szCs w:val="26"/>
          <w:lang w:eastAsia="ro-RO"/>
        </w:rPr>
      </w:pPr>
      <w:r>
        <w:rPr>
          <w:rFonts w:ascii="Verdana" w:eastAsia="Times New Roman" w:hAnsi="Verdana" w:cs="Times New Roman"/>
          <w:b/>
          <w:bCs/>
          <w:sz w:val="26"/>
          <w:szCs w:val="26"/>
          <w:lang w:eastAsia="ro-RO"/>
        </w:rPr>
        <w:t>Actualizată la data de 18.12.2019</w:t>
      </w:r>
    </w:p>
    <w:p w14:paraId="0D4BEF79" w14:textId="77777777"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p>
    <w:p w14:paraId="247F7C0A" w14:textId="02199228"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bookmarkStart w:id="1" w:name="do|caI"/>
      <w:r w:rsidRPr="007B1AD4">
        <w:rPr>
          <w:rFonts w:ascii="Verdana" w:eastAsia="Times New Roman" w:hAnsi="Verdana" w:cs="Times New Roman"/>
          <w:b/>
          <w:bCs/>
          <w:noProof/>
          <w:color w:val="333399"/>
          <w:lang w:eastAsia="ro-RO"/>
        </w:rPr>
        <w:drawing>
          <wp:inline distT="0" distB="0" distL="0" distR="0" wp14:anchorId="64ED09D8" wp14:editId="628ACE4F">
            <wp:extent cx="95250" cy="95250"/>
            <wp:effectExtent l="0" t="0" r="0" b="0"/>
            <wp:docPr id="29" name="Imagine 29" descr="https://idrept.ro/Media/DocumentAsset/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_i" descr="https://idrept.ro/Media/DocumentAsset/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
      <w:r w:rsidRPr="007B1AD4">
        <w:rPr>
          <w:rFonts w:ascii="Verdana" w:eastAsia="Times New Roman" w:hAnsi="Verdana" w:cs="Times New Roman"/>
          <w:b/>
          <w:bCs/>
          <w:color w:val="005F00"/>
          <w:sz w:val="24"/>
          <w:szCs w:val="24"/>
          <w:lang w:eastAsia="ro-RO"/>
        </w:rPr>
        <w:t>CAPITOLUL I:</w:t>
      </w:r>
      <w:r w:rsidRPr="007B1AD4">
        <w:rPr>
          <w:rFonts w:ascii="Verdana" w:eastAsia="Times New Roman" w:hAnsi="Verdana" w:cs="Times New Roman"/>
          <w:lang w:eastAsia="ro-RO"/>
        </w:rPr>
        <w:t xml:space="preserve"> </w:t>
      </w:r>
      <w:proofErr w:type="spellStart"/>
      <w:r w:rsidRPr="007B1AD4">
        <w:rPr>
          <w:rFonts w:ascii="Verdana" w:eastAsia="Times New Roman" w:hAnsi="Verdana" w:cs="Times New Roman"/>
          <w:b/>
          <w:bCs/>
          <w:sz w:val="24"/>
          <w:szCs w:val="24"/>
          <w:lang w:eastAsia="ro-RO"/>
        </w:rPr>
        <w:t>Dispoziţii</w:t>
      </w:r>
      <w:proofErr w:type="spellEnd"/>
      <w:r w:rsidRPr="007B1AD4">
        <w:rPr>
          <w:rFonts w:ascii="Verdana" w:eastAsia="Times New Roman" w:hAnsi="Verdana" w:cs="Times New Roman"/>
          <w:b/>
          <w:bCs/>
          <w:sz w:val="24"/>
          <w:szCs w:val="24"/>
          <w:lang w:eastAsia="ro-RO"/>
        </w:rPr>
        <w:t xml:space="preserve"> generale</w:t>
      </w:r>
    </w:p>
    <w:p w14:paraId="49C6457A" w14:textId="7D250BD6"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bookmarkStart w:id="2" w:name="do|caI|ar1"/>
      <w:r w:rsidRPr="007B1AD4">
        <w:rPr>
          <w:rFonts w:ascii="Verdana" w:eastAsia="Times New Roman" w:hAnsi="Verdana" w:cs="Times New Roman"/>
          <w:b/>
          <w:bCs/>
          <w:noProof/>
          <w:color w:val="333399"/>
          <w:lang w:eastAsia="ro-RO"/>
        </w:rPr>
        <w:drawing>
          <wp:inline distT="0" distB="0" distL="0" distR="0" wp14:anchorId="749FA325" wp14:editId="7F2D04FB">
            <wp:extent cx="95250" cy="95250"/>
            <wp:effectExtent l="0" t="0" r="0" b="0"/>
            <wp:docPr id="28" name="Imagine 28" descr="https://idrept.ro/Media/DocumentAsset/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1|_i" descr="https://idrept.ro/Media/DocumentAsset/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
      <w:r w:rsidRPr="007B1AD4">
        <w:rPr>
          <w:rFonts w:ascii="Verdana" w:eastAsia="Times New Roman" w:hAnsi="Verdana" w:cs="Times New Roman"/>
          <w:b/>
          <w:bCs/>
          <w:color w:val="0000AF"/>
          <w:lang w:eastAsia="ro-RO"/>
        </w:rPr>
        <w:t>Art. 1</w:t>
      </w:r>
    </w:p>
    <w:p w14:paraId="56643BDA" w14:textId="77777777"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bookmarkStart w:id="3" w:name="do|caI|ar1|al1"/>
      <w:bookmarkEnd w:id="3"/>
      <w:r w:rsidRPr="007B1AD4">
        <w:rPr>
          <w:rFonts w:ascii="Verdana" w:eastAsia="Times New Roman" w:hAnsi="Verdana" w:cs="Times New Roman"/>
          <w:b/>
          <w:bCs/>
          <w:color w:val="008F00"/>
          <w:lang w:eastAsia="ro-RO"/>
        </w:rPr>
        <w:t>(1)</w:t>
      </w:r>
      <w:r w:rsidRPr="007B1AD4">
        <w:rPr>
          <w:rFonts w:ascii="Verdana" w:eastAsia="Times New Roman" w:hAnsi="Verdana" w:cs="Times New Roman"/>
          <w:lang w:eastAsia="ro-RO"/>
        </w:rPr>
        <w:t xml:space="preserve">Prezenta lege </w:t>
      </w:r>
      <w:proofErr w:type="spellStart"/>
      <w:r w:rsidRPr="007B1AD4">
        <w:rPr>
          <w:rFonts w:ascii="Verdana" w:eastAsia="Times New Roman" w:hAnsi="Verdana" w:cs="Times New Roman"/>
          <w:lang w:eastAsia="ro-RO"/>
        </w:rPr>
        <w:t>stabileşte</w:t>
      </w:r>
      <w:proofErr w:type="spellEnd"/>
      <w:r w:rsidRPr="007B1AD4">
        <w:rPr>
          <w:rFonts w:ascii="Verdana" w:eastAsia="Times New Roman" w:hAnsi="Verdana" w:cs="Times New Roman"/>
          <w:lang w:eastAsia="ro-RO"/>
        </w:rPr>
        <w:t xml:space="preserve"> regulile procedurale minimale aplicabile pentru asigurarea </w:t>
      </w:r>
      <w:proofErr w:type="spellStart"/>
      <w:r w:rsidRPr="007B1AD4">
        <w:rPr>
          <w:rFonts w:ascii="Verdana" w:eastAsia="Times New Roman" w:hAnsi="Verdana" w:cs="Times New Roman"/>
          <w:lang w:eastAsia="ro-RO"/>
        </w:rPr>
        <w:t>transparenţei</w:t>
      </w:r>
      <w:proofErr w:type="spellEnd"/>
      <w:r w:rsidRPr="007B1AD4">
        <w:rPr>
          <w:rFonts w:ascii="Verdana" w:eastAsia="Times New Roman" w:hAnsi="Verdana" w:cs="Times New Roman"/>
          <w:lang w:eastAsia="ro-RO"/>
        </w:rPr>
        <w:t xml:space="preserve"> decizionale în cadrul </w:t>
      </w:r>
      <w:proofErr w:type="spellStart"/>
      <w:r w:rsidRPr="007B1AD4">
        <w:rPr>
          <w:rFonts w:ascii="Verdana" w:eastAsia="Times New Roman" w:hAnsi="Verdana" w:cs="Times New Roman"/>
          <w:lang w:eastAsia="ro-RO"/>
        </w:rPr>
        <w:t>autorităţilor</w:t>
      </w:r>
      <w:proofErr w:type="spellEnd"/>
      <w:r w:rsidRPr="007B1AD4">
        <w:rPr>
          <w:rFonts w:ascii="Verdana" w:eastAsia="Times New Roman" w:hAnsi="Verdana" w:cs="Times New Roman"/>
          <w:lang w:eastAsia="ro-RO"/>
        </w:rPr>
        <w:t xml:space="preserve"> </w:t>
      </w:r>
      <w:proofErr w:type="spellStart"/>
      <w:r w:rsidRPr="007B1AD4">
        <w:rPr>
          <w:rFonts w:ascii="Verdana" w:eastAsia="Times New Roman" w:hAnsi="Verdana" w:cs="Times New Roman"/>
          <w:lang w:eastAsia="ro-RO"/>
        </w:rPr>
        <w:t>administraţiei</w:t>
      </w:r>
      <w:proofErr w:type="spellEnd"/>
      <w:r w:rsidRPr="007B1AD4">
        <w:rPr>
          <w:rFonts w:ascii="Verdana" w:eastAsia="Times New Roman" w:hAnsi="Verdana" w:cs="Times New Roman"/>
          <w:lang w:eastAsia="ro-RO"/>
        </w:rPr>
        <w:t xml:space="preserve"> publice centrale </w:t>
      </w:r>
      <w:proofErr w:type="spellStart"/>
      <w:r w:rsidRPr="007B1AD4">
        <w:rPr>
          <w:rFonts w:ascii="Verdana" w:eastAsia="Times New Roman" w:hAnsi="Verdana" w:cs="Times New Roman"/>
          <w:lang w:eastAsia="ro-RO"/>
        </w:rPr>
        <w:t>şi</w:t>
      </w:r>
      <w:proofErr w:type="spellEnd"/>
      <w:r w:rsidRPr="007B1AD4">
        <w:rPr>
          <w:rFonts w:ascii="Verdana" w:eastAsia="Times New Roman" w:hAnsi="Verdana" w:cs="Times New Roman"/>
          <w:lang w:eastAsia="ro-RO"/>
        </w:rPr>
        <w:t xml:space="preserve"> locale, alese sau numite, precum </w:t>
      </w:r>
      <w:proofErr w:type="spellStart"/>
      <w:r w:rsidRPr="007B1AD4">
        <w:rPr>
          <w:rFonts w:ascii="Verdana" w:eastAsia="Times New Roman" w:hAnsi="Verdana" w:cs="Times New Roman"/>
          <w:lang w:eastAsia="ro-RO"/>
        </w:rPr>
        <w:t>şi</w:t>
      </w:r>
      <w:proofErr w:type="spellEnd"/>
      <w:r w:rsidRPr="007B1AD4">
        <w:rPr>
          <w:rFonts w:ascii="Verdana" w:eastAsia="Times New Roman" w:hAnsi="Verdana" w:cs="Times New Roman"/>
          <w:lang w:eastAsia="ro-RO"/>
        </w:rPr>
        <w:t xml:space="preserve"> al altor </w:t>
      </w:r>
      <w:proofErr w:type="spellStart"/>
      <w:r w:rsidRPr="007B1AD4">
        <w:rPr>
          <w:rFonts w:ascii="Verdana" w:eastAsia="Times New Roman" w:hAnsi="Verdana" w:cs="Times New Roman"/>
          <w:lang w:eastAsia="ro-RO"/>
        </w:rPr>
        <w:t>instituţii</w:t>
      </w:r>
      <w:proofErr w:type="spellEnd"/>
      <w:r w:rsidRPr="007B1AD4">
        <w:rPr>
          <w:rFonts w:ascii="Verdana" w:eastAsia="Times New Roman" w:hAnsi="Verdana" w:cs="Times New Roman"/>
          <w:lang w:eastAsia="ro-RO"/>
        </w:rPr>
        <w:t xml:space="preserve"> publice care utilizează resurse financiare publice, în raporturile stabilite între ele cu </w:t>
      </w:r>
      <w:proofErr w:type="spellStart"/>
      <w:r w:rsidRPr="007B1AD4">
        <w:rPr>
          <w:rFonts w:ascii="Verdana" w:eastAsia="Times New Roman" w:hAnsi="Verdana" w:cs="Times New Roman"/>
          <w:lang w:eastAsia="ro-RO"/>
        </w:rPr>
        <w:t>cetăţenii</w:t>
      </w:r>
      <w:proofErr w:type="spellEnd"/>
      <w:r w:rsidRPr="007B1AD4">
        <w:rPr>
          <w:rFonts w:ascii="Verdana" w:eastAsia="Times New Roman" w:hAnsi="Verdana" w:cs="Times New Roman"/>
          <w:lang w:eastAsia="ro-RO"/>
        </w:rPr>
        <w:t xml:space="preserve"> </w:t>
      </w:r>
      <w:proofErr w:type="spellStart"/>
      <w:r w:rsidRPr="007B1AD4">
        <w:rPr>
          <w:rFonts w:ascii="Verdana" w:eastAsia="Times New Roman" w:hAnsi="Verdana" w:cs="Times New Roman"/>
          <w:lang w:eastAsia="ro-RO"/>
        </w:rPr>
        <w:t>şi</w:t>
      </w:r>
      <w:proofErr w:type="spellEnd"/>
      <w:r w:rsidRPr="007B1AD4">
        <w:rPr>
          <w:rFonts w:ascii="Verdana" w:eastAsia="Times New Roman" w:hAnsi="Verdana" w:cs="Times New Roman"/>
          <w:lang w:eastAsia="ro-RO"/>
        </w:rPr>
        <w:t xml:space="preserve"> </w:t>
      </w:r>
      <w:proofErr w:type="spellStart"/>
      <w:r w:rsidRPr="007B1AD4">
        <w:rPr>
          <w:rFonts w:ascii="Verdana" w:eastAsia="Times New Roman" w:hAnsi="Verdana" w:cs="Times New Roman"/>
          <w:lang w:eastAsia="ro-RO"/>
        </w:rPr>
        <w:t>asociaţiile</w:t>
      </w:r>
      <w:proofErr w:type="spellEnd"/>
      <w:r w:rsidRPr="007B1AD4">
        <w:rPr>
          <w:rFonts w:ascii="Verdana" w:eastAsia="Times New Roman" w:hAnsi="Verdana" w:cs="Times New Roman"/>
          <w:lang w:eastAsia="ro-RO"/>
        </w:rPr>
        <w:t xml:space="preserve"> legal constituite ale acestora.</w:t>
      </w:r>
    </w:p>
    <w:p w14:paraId="5E58EE90" w14:textId="30BB3513"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bookmarkStart w:id="4" w:name="do|caI|ar1|al2"/>
      <w:r w:rsidRPr="007B1AD4">
        <w:rPr>
          <w:rFonts w:ascii="Verdana" w:eastAsia="Times New Roman" w:hAnsi="Verdana" w:cs="Times New Roman"/>
          <w:b/>
          <w:bCs/>
          <w:noProof/>
          <w:color w:val="333399"/>
          <w:lang w:eastAsia="ro-RO"/>
        </w:rPr>
        <w:drawing>
          <wp:inline distT="0" distB="0" distL="0" distR="0" wp14:anchorId="2B42B010" wp14:editId="6C84764C">
            <wp:extent cx="95250" cy="95250"/>
            <wp:effectExtent l="0" t="0" r="0" b="0"/>
            <wp:docPr id="27" name="Imagine 27" descr="https://idrept.ro/Media/DocumentAsset/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1|al2|_i" descr="https://idrept.ro/Media/DocumentAsset/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
      <w:r w:rsidRPr="007B1AD4">
        <w:rPr>
          <w:rFonts w:ascii="Verdana" w:eastAsia="Times New Roman" w:hAnsi="Verdana" w:cs="Times New Roman"/>
          <w:b/>
          <w:bCs/>
          <w:color w:val="008F00"/>
          <w:lang w:eastAsia="ro-RO"/>
        </w:rPr>
        <w:t>(2)</w:t>
      </w:r>
      <w:r w:rsidRPr="007B1AD4">
        <w:rPr>
          <w:rFonts w:ascii="Verdana" w:eastAsia="Times New Roman" w:hAnsi="Verdana" w:cs="Times New Roman"/>
          <w:lang w:eastAsia="ro-RO"/>
        </w:rPr>
        <w:t>Legea are drept scop:</w:t>
      </w:r>
    </w:p>
    <w:p w14:paraId="14C4F863" w14:textId="77777777"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bookmarkStart w:id="5" w:name="do|caI|ar1|al2|lia"/>
      <w:bookmarkEnd w:id="5"/>
      <w:r w:rsidRPr="007B1AD4">
        <w:rPr>
          <w:rFonts w:ascii="Verdana" w:eastAsia="Times New Roman" w:hAnsi="Verdana" w:cs="Times New Roman"/>
          <w:b/>
          <w:bCs/>
          <w:color w:val="8F0000"/>
          <w:lang w:eastAsia="ro-RO"/>
        </w:rPr>
        <w:t>a)</w:t>
      </w:r>
      <w:r w:rsidRPr="007B1AD4">
        <w:rPr>
          <w:rFonts w:ascii="Verdana" w:eastAsia="Times New Roman" w:hAnsi="Verdana" w:cs="Times New Roman"/>
          <w:lang w:eastAsia="ro-RO"/>
        </w:rPr>
        <w:t xml:space="preserve">să sporească gradul de responsabilitate a </w:t>
      </w:r>
      <w:proofErr w:type="spellStart"/>
      <w:r w:rsidRPr="007B1AD4">
        <w:rPr>
          <w:rFonts w:ascii="Verdana" w:eastAsia="Times New Roman" w:hAnsi="Verdana" w:cs="Times New Roman"/>
          <w:lang w:eastAsia="ro-RO"/>
        </w:rPr>
        <w:t>administraţiei</w:t>
      </w:r>
      <w:proofErr w:type="spellEnd"/>
      <w:r w:rsidRPr="007B1AD4">
        <w:rPr>
          <w:rFonts w:ascii="Verdana" w:eastAsia="Times New Roman" w:hAnsi="Verdana" w:cs="Times New Roman"/>
          <w:lang w:eastAsia="ro-RO"/>
        </w:rPr>
        <w:t xml:space="preserve"> publice </w:t>
      </w:r>
      <w:proofErr w:type="spellStart"/>
      <w:r w:rsidRPr="007B1AD4">
        <w:rPr>
          <w:rFonts w:ascii="Verdana" w:eastAsia="Times New Roman" w:hAnsi="Verdana" w:cs="Times New Roman"/>
          <w:lang w:eastAsia="ro-RO"/>
        </w:rPr>
        <w:t>faţă</w:t>
      </w:r>
      <w:proofErr w:type="spellEnd"/>
      <w:r w:rsidRPr="007B1AD4">
        <w:rPr>
          <w:rFonts w:ascii="Verdana" w:eastAsia="Times New Roman" w:hAnsi="Verdana" w:cs="Times New Roman"/>
          <w:lang w:eastAsia="ro-RO"/>
        </w:rPr>
        <w:t xml:space="preserve"> de </w:t>
      </w:r>
      <w:proofErr w:type="spellStart"/>
      <w:r w:rsidRPr="007B1AD4">
        <w:rPr>
          <w:rFonts w:ascii="Verdana" w:eastAsia="Times New Roman" w:hAnsi="Verdana" w:cs="Times New Roman"/>
          <w:lang w:eastAsia="ro-RO"/>
        </w:rPr>
        <w:t>cetăţean</w:t>
      </w:r>
      <w:proofErr w:type="spellEnd"/>
      <w:r w:rsidRPr="007B1AD4">
        <w:rPr>
          <w:rFonts w:ascii="Verdana" w:eastAsia="Times New Roman" w:hAnsi="Verdana" w:cs="Times New Roman"/>
          <w:lang w:eastAsia="ro-RO"/>
        </w:rPr>
        <w:t>, ca beneficiar al deciziei administrative;</w:t>
      </w:r>
    </w:p>
    <w:p w14:paraId="63799AEC" w14:textId="77777777"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bookmarkStart w:id="6" w:name="do|caI|ar1|al2|lib"/>
      <w:bookmarkEnd w:id="6"/>
      <w:r w:rsidRPr="007B1AD4">
        <w:rPr>
          <w:rFonts w:ascii="Verdana" w:eastAsia="Times New Roman" w:hAnsi="Verdana" w:cs="Times New Roman"/>
          <w:b/>
          <w:bCs/>
          <w:color w:val="8F0000"/>
          <w:lang w:eastAsia="ro-RO"/>
        </w:rPr>
        <w:t>b)</w:t>
      </w:r>
      <w:r w:rsidRPr="007B1AD4">
        <w:rPr>
          <w:rFonts w:ascii="Verdana" w:eastAsia="Times New Roman" w:hAnsi="Verdana" w:cs="Times New Roman"/>
          <w:lang w:eastAsia="ro-RO"/>
        </w:rPr>
        <w:t xml:space="preserve">să implice participarea activă a </w:t>
      </w:r>
      <w:proofErr w:type="spellStart"/>
      <w:r w:rsidRPr="007B1AD4">
        <w:rPr>
          <w:rFonts w:ascii="Verdana" w:eastAsia="Times New Roman" w:hAnsi="Verdana" w:cs="Times New Roman"/>
          <w:lang w:eastAsia="ro-RO"/>
        </w:rPr>
        <w:t>cetăţenilor</w:t>
      </w:r>
      <w:proofErr w:type="spellEnd"/>
      <w:r w:rsidRPr="007B1AD4">
        <w:rPr>
          <w:rFonts w:ascii="Verdana" w:eastAsia="Times New Roman" w:hAnsi="Verdana" w:cs="Times New Roman"/>
          <w:lang w:eastAsia="ro-RO"/>
        </w:rPr>
        <w:t xml:space="preserve"> în procesul de luare a deciziilor administrative </w:t>
      </w:r>
      <w:proofErr w:type="spellStart"/>
      <w:r w:rsidRPr="007B1AD4">
        <w:rPr>
          <w:rFonts w:ascii="Verdana" w:eastAsia="Times New Roman" w:hAnsi="Verdana" w:cs="Times New Roman"/>
          <w:lang w:eastAsia="ro-RO"/>
        </w:rPr>
        <w:t>şi</w:t>
      </w:r>
      <w:proofErr w:type="spellEnd"/>
      <w:r w:rsidRPr="007B1AD4">
        <w:rPr>
          <w:rFonts w:ascii="Verdana" w:eastAsia="Times New Roman" w:hAnsi="Verdana" w:cs="Times New Roman"/>
          <w:lang w:eastAsia="ro-RO"/>
        </w:rPr>
        <w:t xml:space="preserve"> în procesul de elaborare a actelor normative;</w:t>
      </w:r>
    </w:p>
    <w:p w14:paraId="0AE1692C" w14:textId="03CEFCEF" w:rsidR="007B1AD4" w:rsidRDefault="007B1AD4" w:rsidP="00D53924">
      <w:pPr>
        <w:shd w:val="clear" w:color="auto" w:fill="FFFFFF"/>
        <w:spacing w:after="0" w:line="240" w:lineRule="auto"/>
        <w:jc w:val="both"/>
        <w:rPr>
          <w:rFonts w:ascii="Verdana" w:eastAsia="Times New Roman" w:hAnsi="Verdana" w:cs="Times New Roman"/>
          <w:lang w:eastAsia="ro-RO"/>
        </w:rPr>
      </w:pPr>
      <w:bookmarkStart w:id="7" w:name="do|caI|ar1|al2|lic"/>
      <w:bookmarkEnd w:id="7"/>
      <w:r w:rsidRPr="007B1AD4">
        <w:rPr>
          <w:rFonts w:ascii="Verdana" w:eastAsia="Times New Roman" w:hAnsi="Verdana" w:cs="Times New Roman"/>
          <w:b/>
          <w:bCs/>
          <w:color w:val="8F0000"/>
          <w:lang w:eastAsia="ro-RO"/>
        </w:rPr>
        <w:t>c)</w:t>
      </w:r>
      <w:r w:rsidRPr="007B1AD4">
        <w:rPr>
          <w:rFonts w:ascii="Verdana" w:eastAsia="Times New Roman" w:hAnsi="Verdana" w:cs="Times New Roman"/>
          <w:lang w:eastAsia="ro-RO"/>
        </w:rPr>
        <w:t>să sporească</w:t>
      </w:r>
    </w:p>
    <w:p w14:paraId="36C9FC72" w14:textId="77777777" w:rsidR="00D53924" w:rsidRPr="007B1AD4" w:rsidRDefault="00D53924" w:rsidP="00D53924">
      <w:pPr>
        <w:shd w:val="clear" w:color="auto" w:fill="FFFFFF"/>
        <w:spacing w:after="0" w:line="240" w:lineRule="auto"/>
        <w:jc w:val="both"/>
        <w:rPr>
          <w:rFonts w:ascii="Verdana" w:eastAsia="Times New Roman" w:hAnsi="Verdana" w:cs="Times New Roman"/>
          <w:b/>
          <w:bCs/>
          <w:color w:val="1D8FCE"/>
          <w:sz w:val="17"/>
          <w:szCs w:val="17"/>
          <w:lang w:eastAsia="ro-RO"/>
        </w:rPr>
      </w:pPr>
    </w:p>
    <w:p w14:paraId="048C61EE" w14:textId="0D4DCC6F"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bookmarkStart w:id="8" w:name="do|caI|ar2"/>
      <w:r w:rsidRPr="007B1AD4">
        <w:rPr>
          <w:rFonts w:ascii="Verdana" w:eastAsia="Times New Roman" w:hAnsi="Verdana" w:cs="Times New Roman"/>
          <w:b/>
          <w:bCs/>
          <w:noProof/>
          <w:color w:val="333399"/>
          <w:lang w:eastAsia="ro-RO"/>
        </w:rPr>
        <w:drawing>
          <wp:inline distT="0" distB="0" distL="0" distR="0" wp14:anchorId="386925C3" wp14:editId="7FF5A1D1">
            <wp:extent cx="95250" cy="95250"/>
            <wp:effectExtent l="0" t="0" r="0" b="0"/>
            <wp:docPr id="26" name="Imagine 26" descr="https://idrept.ro/Media/DocumentAsset/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2|_i" descr="https://idrept.ro/Media/DocumentAsset/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
      <w:r w:rsidRPr="007B1AD4">
        <w:rPr>
          <w:rFonts w:ascii="Verdana" w:eastAsia="Times New Roman" w:hAnsi="Verdana" w:cs="Times New Roman"/>
          <w:b/>
          <w:bCs/>
          <w:color w:val="0000AF"/>
          <w:lang w:eastAsia="ro-RO"/>
        </w:rPr>
        <w:t>Art. 2</w:t>
      </w:r>
    </w:p>
    <w:p w14:paraId="189589A2" w14:textId="77777777"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bookmarkStart w:id="9" w:name="do|caI|ar2|pa1"/>
      <w:bookmarkEnd w:id="9"/>
      <w:r w:rsidRPr="007B1AD4">
        <w:rPr>
          <w:rFonts w:ascii="Verdana" w:eastAsia="Times New Roman" w:hAnsi="Verdana" w:cs="Times New Roman"/>
          <w:lang w:eastAsia="ro-RO"/>
        </w:rPr>
        <w:t>Principiile care stau la baza prezentei legi sunt următoarele:</w:t>
      </w:r>
    </w:p>
    <w:p w14:paraId="3BCDB8BC" w14:textId="77777777"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bookmarkStart w:id="10" w:name="do|caI|ar2|lia"/>
      <w:bookmarkEnd w:id="10"/>
      <w:r w:rsidRPr="007B1AD4">
        <w:rPr>
          <w:rFonts w:ascii="Verdana" w:eastAsia="Times New Roman" w:hAnsi="Verdana" w:cs="Times New Roman"/>
          <w:b/>
          <w:bCs/>
          <w:color w:val="8F0000"/>
          <w:lang w:eastAsia="ro-RO"/>
        </w:rPr>
        <w:t>a)</w:t>
      </w:r>
      <w:r w:rsidRPr="007B1AD4">
        <w:rPr>
          <w:rFonts w:ascii="Verdana" w:eastAsia="Times New Roman" w:hAnsi="Verdana" w:cs="Times New Roman"/>
          <w:lang w:eastAsia="ro-RO"/>
        </w:rPr>
        <w:t xml:space="preserve">informarea în prealabil, din oficiu, a persoanelor asupra problemelor de interes public care urmează să fie dezbătute de </w:t>
      </w:r>
      <w:proofErr w:type="spellStart"/>
      <w:r w:rsidRPr="007B1AD4">
        <w:rPr>
          <w:rFonts w:ascii="Verdana" w:eastAsia="Times New Roman" w:hAnsi="Verdana" w:cs="Times New Roman"/>
          <w:lang w:eastAsia="ro-RO"/>
        </w:rPr>
        <w:t>autorităţile</w:t>
      </w:r>
      <w:proofErr w:type="spellEnd"/>
      <w:r w:rsidRPr="007B1AD4">
        <w:rPr>
          <w:rFonts w:ascii="Verdana" w:eastAsia="Times New Roman" w:hAnsi="Verdana" w:cs="Times New Roman"/>
          <w:lang w:eastAsia="ro-RO"/>
        </w:rPr>
        <w:t xml:space="preserve"> </w:t>
      </w:r>
      <w:proofErr w:type="spellStart"/>
      <w:r w:rsidRPr="007B1AD4">
        <w:rPr>
          <w:rFonts w:ascii="Verdana" w:eastAsia="Times New Roman" w:hAnsi="Verdana" w:cs="Times New Roman"/>
          <w:lang w:eastAsia="ro-RO"/>
        </w:rPr>
        <w:t>administraţiei</w:t>
      </w:r>
      <w:proofErr w:type="spellEnd"/>
      <w:r w:rsidRPr="007B1AD4">
        <w:rPr>
          <w:rFonts w:ascii="Verdana" w:eastAsia="Times New Roman" w:hAnsi="Verdana" w:cs="Times New Roman"/>
          <w:lang w:eastAsia="ro-RO"/>
        </w:rPr>
        <w:t xml:space="preserve"> publice centrale </w:t>
      </w:r>
      <w:proofErr w:type="spellStart"/>
      <w:r w:rsidRPr="007B1AD4">
        <w:rPr>
          <w:rFonts w:ascii="Verdana" w:eastAsia="Times New Roman" w:hAnsi="Verdana" w:cs="Times New Roman"/>
          <w:lang w:eastAsia="ro-RO"/>
        </w:rPr>
        <w:t>şi</w:t>
      </w:r>
      <w:proofErr w:type="spellEnd"/>
      <w:r w:rsidRPr="007B1AD4">
        <w:rPr>
          <w:rFonts w:ascii="Verdana" w:eastAsia="Times New Roman" w:hAnsi="Verdana" w:cs="Times New Roman"/>
          <w:lang w:eastAsia="ro-RO"/>
        </w:rPr>
        <w:t xml:space="preserve"> locale, precum </w:t>
      </w:r>
      <w:proofErr w:type="spellStart"/>
      <w:r w:rsidRPr="007B1AD4">
        <w:rPr>
          <w:rFonts w:ascii="Verdana" w:eastAsia="Times New Roman" w:hAnsi="Verdana" w:cs="Times New Roman"/>
          <w:lang w:eastAsia="ro-RO"/>
        </w:rPr>
        <w:t>şi</w:t>
      </w:r>
      <w:proofErr w:type="spellEnd"/>
      <w:r w:rsidRPr="007B1AD4">
        <w:rPr>
          <w:rFonts w:ascii="Verdana" w:eastAsia="Times New Roman" w:hAnsi="Verdana" w:cs="Times New Roman"/>
          <w:lang w:eastAsia="ro-RO"/>
        </w:rPr>
        <w:t xml:space="preserve"> asupra proiectelor de acte normative;</w:t>
      </w:r>
    </w:p>
    <w:p w14:paraId="5E34D691" w14:textId="77777777"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bookmarkStart w:id="11" w:name="do|caI|ar2|lib"/>
      <w:bookmarkEnd w:id="11"/>
      <w:r w:rsidRPr="007B1AD4">
        <w:rPr>
          <w:rFonts w:ascii="Verdana" w:eastAsia="Times New Roman" w:hAnsi="Verdana" w:cs="Times New Roman"/>
          <w:b/>
          <w:bCs/>
          <w:color w:val="8F0000"/>
          <w:lang w:eastAsia="ro-RO"/>
        </w:rPr>
        <w:t>b)</w:t>
      </w:r>
      <w:r w:rsidRPr="007B1AD4">
        <w:rPr>
          <w:rFonts w:ascii="Verdana" w:eastAsia="Times New Roman" w:hAnsi="Verdana" w:cs="Times New Roman"/>
          <w:lang w:eastAsia="ro-RO"/>
        </w:rPr>
        <w:t xml:space="preserve">consultarea </w:t>
      </w:r>
      <w:proofErr w:type="spellStart"/>
      <w:r w:rsidRPr="007B1AD4">
        <w:rPr>
          <w:rFonts w:ascii="Verdana" w:eastAsia="Times New Roman" w:hAnsi="Verdana" w:cs="Times New Roman"/>
          <w:lang w:eastAsia="ro-RO"/>
        </w:rPr>
        <w:t>cetăţenilor</w:t>
      </w:r>
      <w:proofErr w:type="spellEnd"/>
      <w:r w:rsidRPr="007B1AD4">
        <w:rPr>
          <w:rFonts w:ascii="Verdana" w:eastAsia="Times New Roman" w:hAnsi="Verdana" w:cs="Times New Roman"/>
          <w:lang w:eastAsia="ro-RO"/>
        </w:rPr>
        <w:t xml:space="preserve"> </w:t>
      </w:r>
      <w:proofErr w:type="spellStart"/>
      <w:r w:rsidRPr="007B1AD4">
        <w:rPr>
          <w:rFonts w:ascii="Verdana" w:eastAsia="Times New Roman" w:hAnsi="Verdana" w:cs="Times New Roman"/>
          <w:lang w:eastAsia="ro-RO"/>
        </w:rPr>
        <w:t>şi</w:t>
      </w:r>
      <w:proofErr w:type="spellEnd"/>
      <w:r w:rsidRPr="007B1AD4">
        <w:rPr>
          <w:rFonts w:ascii="Verdana" w:eastAsia="Times New Roman" w:hAnsi="Verdana" w:cs="Times New Roman"/>
          <w:lang w:eastAsia="ro-RO"/>
        </w:rPr>
        <w:t xml:space="preserve"> a </w:t>
      </w:r>
      <w:proofErr w:type="spellStart"/>
      <w:r w:rsidRPr="007B1AD4">
        <w:rPr>
          <w:rFonts w:ascii="Verdana" w:eastAsia="Times New Roman" w:hAnsi="Verdana" w:cs="Times New Roman"/>
          <w:lang w:eastAsia="ro-RO"/>
        </w:rPr>
        <w:t>asociaţiilor</w:t>
      </w:r>
      <w:proofErr w:type="spellEnd"/>
      <w:r w:rsidRPr="007B1AD4">
        <w:rPr>
          <w:rFonts w:ascii="Verdana" w:eastAsia="Times New Roman" w:hAnsi="Verdana" w:cs="Times New Roman"/>
          <w:lang w:eastAsia="ro-RO"/>
        </w:rPr>
        <w:t xml:space="preserve"> legal constituite, la </w:t>
      </w:r>
      <w:proofErr w:type="spellStart"/>
      <w:r w:rsidRPr="007B1AD4">
        <w:rPr>
          <w:rFonts w:ascii="Verdana" w:eastAsia="Times New Roman" w:hAnsi="Verdana" w:cs="Times New Roman"/>
          <w:lang w:eastAsia="ro-RO"/>
        </w:rPr>
        <w:t>iniţiativa</w:t>
      </w:r>
      <w:proofErr w:type="spellEnd"/>
      <w:r w:rsidRPr="007B1AD4">
        <w:rPr>
          <w:rFonts w:ascii="Verdana" w:eastAsia="Times New Roman" w:hAnsi="Verdana" w:cs="Times New Roman"/>
          <w:lang w:eastAsia="ro-RO"/>
        </w:rPr>
        <w:t xml:space="preserve"> </w:t>
      </w:r>
      <w:proofErr w:type="spellStart"/>
      <w:r w:rsidRPr="007B1AD4">
        <w:rPr>
          <w:rFonts w:ascii="Verdana" w:eastAsia="Times New Roman" w:hAnsi="Verdana" w:cs="Times New Roman"/>
          <w:lang w:eastAsia="ro-RO"/>
        </w:rPr>
        <w:t>autorităţilor</w:t>
      </w:r>
      <w:proofErr w:type="spellEnd"/>
      <w:r w:rsidRPr="007B1AD4">
        <w:rPr>
          <w:rFonts w:ascii="Verdana" w:eastAsia="Times New Roman" w:hAnsi="Verdana" w:cs="Times New Roman"/>
          <w:lang w:eastAsia="ro-RO"/>
        </w:rPr>
        <w:t xml:space="preserve"> publice, în procesul de elaborare a proiectelor de acte normative;</w:t>
      </w:r>
    </w:p>
    <w:p w14:paraId="2C186373" w14:textId="3AC3BC3E"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bookmarkStart w:id="12" w:name="do|caI|ar2|lic"/>
      <w:r w:rsidRPr="007B1AD4">
        <w:rPr>
          <w:rFonts w:ascii="Verdana" w:eastAsia="Times New Roman" w:hAnsi="Verdana" w:cs="Times New Roman"/>
          <w:b/>
          <w:bCs/>
          <w:noProof/>
          <w:color w:val="333399"/>
          <w:lang w:eastAsia="ro-RO"/>
        </w:rPr>
        <w:drawing>
          <wp:inline distT="0" distB="0" distL="0" distR="0" wp14:anchorId="34DA7C69" wp14:editId="63832F8A">
            <wp:extent cx="95250" cy="95250"/>
            <wp:effectExtent l="0" t="0" r="0" b="0"/>
            <wp:docPr id="25" name="Imagine 25" descr="https://idrept.ro/Media/DocumentAsset/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2|lic|_i" descr="https://idrept.ro/Media/DocumentAsset/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
      <w:r w:rsidRPr="007B1AD4">
        <w:rPr>
          <w:rFonts w:ascii="Verdana" w:eastAsia="Times New Roman" w:hAnsi="Verdana" w:cs="Times New Roman"/>
          <w:b/>
          <w:bCs/>
          <w:color w:val="8F0000"/>
          <w:lang w:eastAsia="ro-RO"/>
        </w:rPr>
        <w:t>c)</w:t>
      </w:r>
      <w:r w:rsidRPr="007B1AD4">
        <w:rPr>
          <w:rFonts w:ascii="Verdana" w:eastAsia="Times New Roman" w:hAnsi="Verdana" w:cs="Times New Roman"/>
          <w:lang w:eastAsia="ro-RO"/>
        </w:rPr>
        <w:t xml:space="preserve">participarea activă a </w:t>
      </w:r>
      <w:proofErr w:type="spellStart"/>
      <w:r w:rsidRPr="007B1AD4">
        <w:rPr>
          <w:rFonts w:ascii="Verdana" w:eastAsia="Times New Roman" w:hAnsi="Verdana" w:cs="Times New Roman"/>
          <w:lang w:eastAsia="ro-RO"/>
        </w:rPr>
        <w:t>cetăţenilor</w:t>
      </w:r>
      <w:proofErr w:type="spellEnd"/>
      <w:r w:rsidRPr="007B1AD4">
        <w:rPr>
          <w:rFonts w:ascii="Verdana" w:eastAsia="Times New Roman" w:hAnsi="Verdana" w:cs="Times New Roman"/>
          <w:lang w:eastAsia="ro-RO"/>
        </w:rPr>
        <w:t xml:space="preserve"> la luarea deciziilor administrative </w:t>
      </w:r>
      <w:proofErr w:type="spellStart"/>
      <w:r w:rsidRPr="007B1AD4">
        <w:rPr>
          <w:rFonts w:ascii="Verdana" w:eastAsia="Times New Roman" w:hAnsi="Verdana" w:cs="Times New Roman"/>
          <w:lang w:eastAsia="ro-RO"/>
        </w:rPr>
        <w:t>şi</w:t>
      </w:r>
      <w:proofErr w:type="spellEnd"/>
      <w:r w:rsidRPr="007B1AD4">
        <w:rPr>
          <w:rFonts w:ascii="Verdana" w:eastAsia="Times New Roman" w:hAnsi="Verdana" w:cs="Times New Roman"/>
          <w:lang w:eastAsia="ro-RO"/>
        </w:rPr>
        <w:t xml:space="preserve"> în procesul de elaborare a proiectelor de acte normative, cu respectarea următoarelor reguli:</w:t>
      </w:r>
    </w:p>
    <w:p w14:paraId="3EAC0666" w14:textId="77777777"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bookmarkStart w:id="13" w:name="do|caI|ar2|lic|pt1"/>
      <w:bookmarkEnd w:id="13"/>
      <w:r w:rsidRPr="007B1AD4">
        <w:rPr>
          <w:rFonts w:ascii="Verdana" w:eastAsia="Times New Roman" w:hAnsi="Verdana" w:cs="Times New Roman"/>
          <w:b/>
          <w:bCs/>
          <w:color w:val="8F0000"/>
          <w:lang w:eastAsia="ro-RO"/>
        </w:rPr>
        <w:t>1.</w:t>
      </w:r>
      <w:r w:rsidRPr="007B1AD4">
        <w:rPr>
          <w:rFonts w:ascii="Verdana" w:eastAsia="Times New Roman" w:hAnsi="Verdana" w:cs="Times New Roman"/>
          <w:lang w:eastAsia="ro-RO"/>
        </w:rPr>
        <w:t xml:space="preserve">şedinţele </w:t>
      </w:r>
      <w:proofErr w:type="spellStart"/>
      <w:r w:rsidRPr="007B1AD4">
        <w:rPr>
          <w:rFonts w:ascii="Verdana" w:eastAsia="Times New Roman" w:hAnsi="Verdana" w:cs="Times New Roman"/>
          <w:lang w:eastAsia="ro-RO"/>
        </w:rPr>
        <w:t>şi</w:t>
      </w:r>
      <w:proofErr w:type="spellEnd"/>
      <w:r w:rsidRPr="007B1AD4">
        <w:rPr>
          <w:rFonts w:ascii="Verdana" w:eastAsia="Times New Roman" w:hAnsi="Verdana" w:cs="Times New Roman"/>
          <w:lang w:eastAsia="ro-RO"/>
        </w:rPr>
        <w:t xml:space="preserve"> dezbaterile </w:t>
      </w:r>
      <w:proofErr w:type="spellStart"/>
      <w:r w:rsidRPr="007B1AD4">
        <w:rPr>
          <w:rFonts w:ascii="Verdana" w:eastAsia="Times New Roman" w:hAnsi="Verdana" w:cs="Times New Roman"/>
          <w:lang w:eastAsia="ro-RO"/>
        </w:rPr>
        <w:t>autorităţilor</w:t>
      </w:r>
      <w:proofErr w:type="spellEnd"/>
      <w:r w:rsidRPr="007B1AD4">
        <w:rPr>
          <w:rFonts w:ascii="Verdana" w:eastAsia="Times New Roman" w:hAnsi="Verdana" w:cs="Times New Roman"/>
          <w:lang w:eastAsia="ro-RO"/>
        </w:rPr>
        <w:t xml:space="preserve"> </w:t>
      </w:r>
      <w:proofErr w:type="spellStart"/>
      <w:r w:rsidRPr="007B1AD4">
        <w:rPr>
          <w:rFonts w:ascii="Verdana" w:eastAsia="Times New Roman" w:hAnsi="Verdana" w:cs="Times New Roman"/>
          <w:lang w:eastAsia="ro-RO"/>
        </w:rPr>
        <w:t>şi</w:t>
      </w:r>
      <w:proofErr w:type="spellEnd"/>
      <w:r w:rsidRPr="007B1AD4">
        <w:rPr>
          <w:rFonts w:ascii="Verdana" w:eastAsia="Times New Roman" w:hAnsi="Verdana" w:cs="Times New Roman"/>
          <w:lang w:eastAsia="ro-RO"/>
        </w:rPr>
        <w:t xml:space="preserve"> </w:t>
      </w:r>
      <w:proofErr w:type="spellStart"/>
      <w:r w:rsidRPr="007B1AD4">
        <w:rPr>
          <w:rFonts w:ascii="Verdana" w:eastAsia="Times New Roman" w:hAnsi="Verdana" w:cs="Times New Roman"/>
          <w:lang w:eastAsia="ro-RO"/>
        </w:rPr>
        <w:t>instituţiilor</w:t>
      </w:r>
      <w:proofErr w:type="spellEnd"/>
      <w:r w:rsidRPr="007B1AD4">
        <w:rPr>
          <w:rFonts w:ascii="Verdana" w:eastAsia="Times New Roman" w:hAnsi="Verdana" w:cs="Times New Roman"/>
          <w:lang w:eastAsia="ro-RO"/>
        </w:rPr>
        <w:t xml:space="preserve"> publice care fac obiectul prezentei legi sunt publice, în </w:t>
      </w:r>
      <w:proofErr w:type="spellStart"/>
      <w:r w:rsidRPr="007B1AD4">
        <w:rPr>
          <w:rFonts w:ascii="Verdana" w:eastAsia="Times New Roman" w:hAnsi="Verdana" w:cs="Times New Roman"/>
          <w:lang w:eastAsia="ro-RO"/>
        </w:rPr>
        <w:t>condiţiile</w:t>
      </w:r>
      <w:proofErr w:type="spellEnd"/>
      <w:r w:rsidRPr="007B1AD4">
        <w:rPr>
          <w:rFonts w:ascii="Verdana" w:eastAsia="Times New Roman" w:hAnsi="Verdana" w:cs="Times New Roman"/>
          <w:lang w:eastAsia="ro-RO"/>
        </w:rPr>
        <w:t xml:space="preserve"> legii;</w:t>
      </w:r>
    </w:p>
    <w:p w14:paraId="687E45CD" w14:textId="77777777"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bookmarkStart w:id="14" w:name="do|caI|ar2|lic|pt2"/>
      <w:bookmarkEnd w:id="14"/>
      <w:r w:rsidRPr="007B1AD4">
        <w:rPr>
          <w:rFonts w:ascii="Verdana" w:eastAsia="Times New Roman" w:hAnsi="Verdana" w:cs="Times New Roman"/>
          <w:b/>
          <w:bCs/>
          <w:color w:val="8F0000"/>
          <w:lang w:eastAsia="ro-RO"/>
        </w:rPr>
        <w:t>2.</w:t>
      </w:r>
      <w:r w:rsidRPr="007B1AD4">
        <w:rPr>
          <w:rFonts w:ascii="Verdana" w:eastAsia="Times New Roman" w:hAnsi="Verdana" w:cs="Times New Roman"/>
          <w:lang w:eastAsia="ro-RO"/>
        </w:rPr>
        <w:t xml:space="preserve">dezbaterile vor fi consemnate </w:t>
      </w:r>
      <w:proofErr w:type="spellStart"/>
      <w:r w:rsidRPr="007B1AD4">
        <w:rPr>
          <w:rFonts w:ascii="Verdana" w:eastAsia="Times New Roman" w:hAnsi="Verdana" w:cs="Times New Roman"/>
          <w:lang w:eastAsia="ro-RO"/>
        </w:rPr>
        <w:t>şi</w:t>
      </w:r>
      <w:proofErr w:type="spellEnd"/>
      <w:r w:rsidRPr="007B1AD4">
        <w:rPr>
          <w:rFonts w:ascii="Verdana" w:eastAsia="Times New Roman" w:hAnsi="Verdana" w:cs="Times New Roman"/>
          <w:lang w:eastAsia="ro-RO"/>
        </w:rPr>
        <w:t xml:space="preserve"> făcute publice;</w:t>
      </w:r>
    </w:p>
    <w:p w14:paraId="4F48C601" w14:textId="77777777"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bookmarkStart w:id="15" w:name="do|caI|ar2|lic|pt3"/>
      <w:bookmarkEnd w:id="15"/>
      <w:r w:rsidRPr="007B1AD4">
        <w:rPr>
          <w:rFonts w:ascii="Verdana" w:eastAsia="Times New Roman" w:hAnsi="Verdana" w:cs="Times New Roman"/>
          <w:b/>
          <w:bCs/>
          <w:color w:val="8F0000"/>
          <w:lang w:eastAsia="ro-RO"/>
        </w:rPr>
        <w:t>3.</w:t>
      </w:r>
      <w:r w:rsidRPr="007B1AD4">
        <w:rPr>
          <w:rFonts w:ascii="Verdana" w:eastAsia="Times New Roman" w:hAnsi="Verdana" w:cs="Times New Roman"/>
          <w:lang w:eastAsia="ro-RO"/>
        </w:rPr>
        <w:t xml:space="preserve">minutele acestor </w:t>
      </w:r>
      <w:proofErr w:type="spellStart"/>
      <w:r w:rsidRPr="007B1AD4">
        <w:rPr>
          <w:rFonts w:ascii="Verdana" w:eastAsia="Times New Roman" w:hAnsi="Verdana" w:cs="Times New Roman"/>
          <w:lang w:eastAsia="ro-RO"/>
        </w:rPr>
        <w:t>şedinţe</w:t>
      </w:r>
      <w:proofErr w:type="spellEnd"/>
      <w:r w:rsidRPr="007B1AD4">
        <w:rPr>
          <w:rFonts w:ascii="Verdana" w:eastAsia="Times New Roman" w:hAnsi="Verdana" w:cs="Times New Roman"/>
          <w:lang w:eastAsia="ro-RO"/>
        </w:rPr>
        <w:t xml:space="preserve"> vor fi înregistrate, arhivate </w:t>
      </w:r>
      <w:proofErr w:type="spellStart"/>
      <w:r w:rsidRPr="007B1AD4">
        <w:rPr>
          <w:rFonts w:ascii="Verdana" w:eastAsia="Times New Roman" w:hAnsi="Verdana" w:cs="Times New Roman"/>
          <w:lang w:eastAsia="ro-RO"/>
        </w:rPr>
        <w:t>şi</w:t>
      </w:r>
      <w:proofErr w:type="spellEnd"/>
      <w:r w:rsidRPr="007B1AD4">
        <w:rPr>
          <w:rFonts w:ascii="Verdana" w:eastAsia="Times New Roman" w:hAnsi="Verdana" w:cs="Times New Roman"/>
          <w:lang w:eastAsia="ro-RO"/>
        </w:rPr>
        <w:t xml:space="preserve"> făcute publice, în </w:t>
      </w:r>
      <w:proofErr w:type="spellStart"/>
      <w:r w:rsidRPr="007B1AD4">
        <w:rPr>
          <w:rFonts w:ascii="Verdana" w:eastAsia="Times New Roman" w:hAnsi="Verdana" w:cs="Times New Roman"/>
          <w:lang w:eastAsia="ro-RO"/>
        </w:rPr>
        <w:t>condiţiile</w:t>
      </w:r>
      <w:proofErr w:type="spellEnd"/>
      <w:r w:rsidRPr="007B1AD4">
        <w:rPr>
          <w:rFonts w:ascii="Verdana" w:eastAsia="Times New Roman" w:hAnsi="Verdana" w:cs="Times New Roman"/>
          <w:lang w:eastAsia="ro-RO"/>
        </w:rPr>
        <w:t xml:space="preserve"> legii.</w:t>
      </w:r>
    </w:p>
    <w:p w14:paraId="337BA7C7" w14:textId="77777777" w:rsidR="00D53924" w:rsidRDefault="00D53924" w:rsidP="007B1AD4">
      <w:pPr>
        <w:shd w:val="clear" w:color="auto" w:fill="FFFFFF"/>
        <w:spacing w:after="0" w:line="240" w:lineRule="auto"/>
        <w:jc w:val="both"/>
        <w:rPr>
          <w:rFonts w:ascii="Verdana" w:eastAsia="Times New Roman" w:hAnsi="Verdana" w:cs="Times New Roman"/>
          <w:b/>
          <w:bCs/>
          <w:color w:val="0000AF"/>
          <w:lang w:eastAsia="ro-RO"/>
        </w:rPr>
      </w:pPr>
      <w:bookmarkStart w:id="16" w:name="do|caI|ar3"/>
    </w:p>
    <w:p w14:paraId="7423FA0A" w14:textId="6653AF5E"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r w:rsidRPr="007B1AD4">
        <w:rPr>
          <w:rFonts w:ascii="Verdana" w:eastAsia="Times New Roman" w:hAnsi="Verdana" w:cs="Times New Roman"/>
          <w:b/>
          <w:bCs/>
          <w:noProof/>
          <w:color w:val="333399"/>
          <w:lang w:eastAsia="ro-RO"/>
        </w:rPr>
        <w:drawing>
          <wp:inline distT="0" distB="0" distL="0" distR="0" wp14:anchorId="3CE3A86E" wp14:editId="2CE908A9">
            <wp:extent cx="95250" cy="95250"/>
            <wp:effectExtent l="0" t="0" r="0" b="0"/>
            <wp:docPr id="24" name="Imagine 24" descr="https://idrept.ro/Media/DocumentAsset/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3|_i" descr="https://idrept.ro/Media/DocumentAsset/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
      <w:r w:rsidRPr="007B1AD4">
        <w:rPr>
          <w:rFonts w:ascii="Verdana" w:eastAsia="Times New Roman" w:hAnsi="Verdana" w:cs="Times New Roman"/>
          <w:b/>
          <w:bCs/>
          <w:color w:val="0000AF"/>
          <w:lang w:eastAsia="ro-RO"/>
        </w:rPr>
        <w:t>Art. 3</w:t>
      </w:r>
    </w:p>
    <w:p w14:paraId="233C56DB" w14:textId="77777777"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bookmarkStart w:id="17" w:name="do|caI|ar3|pa1"/>
      <w:bookmarkEnd w:id="17"/>
      <w:r w:rsidRPr="007B1AD4">
        <w:rPr>
          <w:rFonts w:ascii="Verdana" w:eastAsia="Times New Roman" w:hAnsi="Verdana" w:cs="Times New Roman"/>
          <w:lang w:eastAsia="ro-RO"/>
        </w:rPr>
        <w:t>În sensul prezentei legi, termenii de mai jos se definesc astfel:</w:t>
      </w:r>
    </w:p>
    <w:p w14:paraId="5CDCE7E6" w14:textId="77777777"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bookmarkStart w:id="18" w:name="do|caI|ar3|lia"/>
      <w:bookmarkEnd w:id="18"/>
      <w:r w:rsidRPr="007B1AD4">
        <w:rPr>
          <w:rFonts w:ascii="Verdana" w:eastAsia="Times New Roman" w:hAnsi="Verdana" w:cs="Times New Roman"/>
          <w:b/>
          <w:bCs/>
          <w:color w:val="8F0000"/>
          <w:lang w:eastAsia="ro-RO"/>
        </w:rPr>
        <w:t>a)</w:t>
      </w:r>
      <w:r w:rsidRPr="007B1AD4">
        <w:rPr>
          <w:rFonts w:ascii="Verdana" w:eastAsia="Times New Roman" w:hAnsi="Verdana" w:cs="Times New Roman"/>
          <w:lang w:eastAsia="ro-RO"/>
        </w:rPr>
        <w:t>act normativ - actul emis sau adoptat de o autoritate publică, cu aplicabilitate generală;</w:t>
      </w:r>
    </w:p>
    <w:p w14:paraId="21B94251" w14:textId="77777777"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bookmarkStart w:id="19" w:name="do|caI|ar3|lib"/>
      <w:bookmarkEnd w:id="19"/>
      <w:r w:rsidRPr="007B1AD4">
        <w:rPr>
          <w:rFonts w:ascii="Verdana" w:eastAsia="Times New Roman" w:hAnsi="Verdana" w:cs="Times New Roman"/>
          <w:b/>
          <w:bCs/>
          <w:color w:val="8F0000"/>
          <w:lang w:eastAsia="ro-RO"/>
        </w:rPr>
        <w:t>b)</w:t>
      </w:r>
      <w:r w:rsidRPr="007B1AD4">
        <w:rPr>
          <w:rFonts w:ascii="Verdana" w:eastAsia="Times New Roman" w:hAnsi="Verdana" w:cs="Times New Roman"/>
          <w:lang w:eastAsia="ro-RO"/>
        </w:rPr>
        <w:t xml:space="preserve">luarea deciziei - procesul deliberativ </w:t>
      </w:r>
      <w:proofErr w:type="spellStart"/>
      <w:r w:rsidRPr="007B1AD4">
        <w:rPr>
          <w:rFonts w:ascii="Verdana" w:eastAsia="Times New Roman" w:hAnsi="Verdana" w:cs="Times New Roman"/>
          <w:lang w:eastAsia="ro-RO"/>
        </w:rPr>
        <w:t>desfăşurat</w:t>
      </w:r>
      <w:proofErr w:type="spellEnd"/>
      <w:r w:rsidRPr="007B1AD4">
        <w:rPr>
          <w:rFonts w:ascii="Verdana" w:eastAsia="Times New Roman" w:hAnsi="Verdana" w:cs="Times New Roman"/>
          <w:lang w:eastAsia="ro-RO"/>
        </w:rPr>
        <w:t xml:space="preserve"> de </w:t>
      </w:r>
      <w:proofErr w:type="spellStart"/>
      <w:r w:rsidRPr="007B1AD4">
        <w:rPr>
          <w:rFonts w:ascii="Verdana" w:eastAsia="Times New Roman" w:hAnsi="Verdana" w:cs="Times New Roman"/>
          <w:lang w:eastAsia="ro-RO"/>
        </w:rPr>
        <w:t>autorităţile</w:t>
      </w:r>
      <w:proofErr w:type="spellEnd"/>
      <w:r w:rsidRPr="007B1AD4">
        <w:rPr>
          <w:rFonts w:ascii="Verdana" w:eastAsia="Times New Roman" w:hAnsi="Verdana" w:cs="Times New Roman"/>
          <w:lang w:eastAsia="ro-RO"/>
        </w:rPr>
        <w:t xml:space="preserve"> publice;</w:t>
      </w:r>
    </w:p>
    <w:p w14:paraId="5B31D625" w14:textId="77777777"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bookmarkStart w:id="20" w:name="do|caI|ar3|lic"/>
      <w:bookmarkEnd w:id="20"/>
      <w:r w:rsidRPr="007B1AD4">
        <w:rPr>
          <w:rFonts w:ascii="Verdana" w:eastAsia="Times New Roman" w:hAnsi="Verdana" w:cs="Times New Roman"/>
          <w:b/>
          <w:bCs/>
          <w:color w:val="8F0000"/>
          <w:lang w:eastAsia="ro-RO"/>
        </w:rPr>
        <w:t>c)</w:t>
      </w:r>
      <w:r w:rsidRPr="007B1AD4">
        <w:rPr>
          <w:rFonts w:ascii="Verdana" w:eastAsia="Times New Roman" w:hAnsi="Verdana" w:cs="Times New Roman"/>
          <w:lang w:eastAsia="ro-RO"/>
        </w:rPr>
        <w:t>elaborarea de acte normative - procedura de redactare a unui proiect de act normativ anterior supunerii spre adoptare;</w:t>
      </w:r>
    </w:p>
    <w:p w14:paraId="21F1368A" w14:textId="77777777"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bookmarkStart w:id="21" w:name="do|caI|ar3|lid"/>
      <w:bookmarkEnd w:id="21"/>
      <w:r w:rsidRPr="007B1AD4">
        <w:rPr>
          <w:rFonts w:ascii="Verdana" w:eastAsia="Times New Roman" w:hAnsi="Verdana" w:cs="Times New Roman"/>
          <w:b/>
          <w:bCs/>
          <w:color w:val="8F0000"/>
          <w:lang w:eastAsia="ro-RO"/>
        </w:rPr>
        <w:t>d)</w:t>
      </w:r>
      <w:r w:rsidRPr="007B1AD4">
        <w:rPr>
          <w:rFonts w:ascii="Verdana" w:eastAsia="Times New Roman" w:hAnsi="Verdana" w:cs="Times New Roman"/>
          <w:lang w:eastAsia="ro-RO"/>
        </w:rPr>
        <w:t xml:space="preserve">recomandare - orice punct de vedere, sugestie, propunere sau opinie, exprimată verbal sau în scris, primită de către </w:t>
      </w:r>
      <w:proofErr w:type="spellStart"/>
      <w:r w:rsidRPr="007B1AD4">
        <w:rPr>
          <w:rFonts w:ascii="Verdana" w:eastAsia="Times New Roman" w:hAnsi="Verdana" w:cs="Times New Roman"/>
          <w:lang w:eastAsia="ro-RO"/>
        </w:rPr>
        <w:t>autorităţile</w:t>
      </w:r>
      <w:proofErr w:type="spellEnd"/>
      <w:r w:rsidRPr="007B1AD4">
        <w:rPr>
          <w:rFonts w:ascii="Verdana" w:eastAsia="Times New Roman" w:hAnsi="Verdana" w:cs="Times New Roman"/>
          <w:lang w:eastAsia="ro-RO"/>
        </w:rPr>
        <w:t xml:space="preserve"> publice de la orice persoană interesată în procesul de luare a deciziilor </w:t>
      </w:r>
      <w:proofErr w:type="spellStart"/>
      <w:r w:rsidRPr="007B1AD4">
        <w:rPr>
          <w:rFonts w:ascii="Verdana" w:eastAsia="Times New Roman" w:hAnsi="Verdana" w:cs="Times New Roman"/>
          <w:lang w:eastAsia="ro-RO"/>
        </w:rPr>
        <w:t>şi</w:t>
      </w:r>
      <w:proofErr w:type="spellEnd"/>
      <w:r w:rsidRPr="007B1AD4">
        <w:rPr>
          <w:rFonts w:ascii="Verdana" w:eastAsia="Times New Roman" w:hAnsi="Verdana" w:cs="Times New Roman"/>
          <w:lang w:eastAsia="ro-RO"/>
        </w:rPr>
        <w:t xml:space="preserve"> în procesul de elaborare a actelor normative;</w:t>
      </w:r>
    </w:p>
    <w:p w14:paraId="3DC61198" w14:textId="77777777"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bookmarkStart w:id="22" w:name="do|caI|ar3|lie"/>
      <w:bookmarkEnd w:id="22"/>
      <w:r w:rsidRPr="007B1AD4">
        <w:rPr>
          <w:rFonts w:ascii="Verdana" w:eastAsia="Times New Roman" w:hAnsi="Verdana" w:cs="Times New Roman"/>
          <w:b/>
          <w:bCs/>
          <w:color w:val="8F0000"/>
          <w:lang w:eastAsia="ro-RO"/>
        </w:rPr>
        <w:t>e)</w:t>
      </w:r>
      <w:proofErr w:type="spellStart"/>
      <w:r w:rsidRPr="007B1AD4">
        <w:rPr>
          <w:rFonts w:ascii="Verdana" w:eastAsia="Times New Roman" w:hAnsi="Verdana" w:cs="Times New Roman"/>
          <w:lang w:eastAsia="ro-RO"/>
        </w:rPr>
        <w:t>obligaţia</w:t>
      </w:r>
      <w:proofErr w:type="spellEnd"/>
      <w:r w:rsidRPr="007B1AD4">
        <w:rPr>
          <w:rFonts w:ascii="Verdana" w:eastAsia="Times New Roman" w:hAnsi="Verdana" w:cs="Times New Roman"/>
          <w:lang w:eastAsia="ro-RO"/>
        </w:rPr>
        <w:t xml:space="preserve"> de </w:t>
      </w:r>
      <w:proofErr w:type="spellStart"/>
      <w:r w:rsidRPr="007B1AD4">
        <w:rPr>
          <w:rFonts w:ascii="Verdana" w:eastAsia="Times New Roman" w:hAnsi="Verdana" w:cs="Times New Roman"/>
          <w:lang w:eastAsia="ro-RO"/>
        </w:rPr>
        <w:t>transparenţă</w:t>
      </w:r>
      <w:proofErr w:type="spellEnd"/>
      <w:r w:rsidRPr="007B1AD4">
        <w:rPr>
          <w:rFonts w:ascii="Verdana" w:eastAsia="Times New Roman" w:hAnsi="Verdana" w:cs="Times New Roman"/>
          <w:lang w:eastAsia="ro-RO"/>
        </w:rPr>
        <w:t xml:space="preserve"> - </w:t>
      </w:r>
      <w:proofErr w:type="spellStart"/>
      <w:r w:rsidRPr="007B1AD4">
        <w:rPr>
          <w:rFonts w:ascii="Verdana" w:eastAsia="Times New Roman" w:hAnsi="Verdana" w:cs="Times New Roman"/>
          <w:lang w:eastAsia="ro-RO"/>
        </w:rPr>
        <w:t>obligaţia</w:t>
      </w:r>
      <w:proofErr w:type="spellEnd"/>
      <w:r w:rsidRPr="007B1AD4">
        <w:rPr>
          <w:rFonts w:ascii="Verdana" w:eastAsia="Times New Roman" w:hAnsi="Verdana" w:cs="Times New Roman"/>
          <w:lang w:eastAsia="ro-RO"/>
        </w:rPr>
        <w:t xml:space="preserve"> </w:t>
      </w:r>
      <w:proofErr w:type="spellStart"/>
      <w:r w:rsidRPr="007B1AD4">
        <w:rPr>
          <w:rFonts w:ascii="Verdana" w:eastAsia="Times New Roman" w:hAnsi="Verdana" w:cs="Times New Roman"/>
          <w:lang w:eastAsia="ro-RO"/>
        </w:rPr>
        <w:t>autorităţilor</w:t>
      </w:r>
      <w:proofErr w:type="spellEnd"/>
      <w:r w:rsidRPr="007B1AD4">
        <w:rPr>
          <w:rFonts w:ascii="Verdana" w:eastAsia="Times New Roman" w:hAnsi="Verdana" w:cs="Times New Roman"/>
          <w:lang w:eastAsia="ro-RO"/>
        </w:rPr>
        <w:t xml:space="preserve"> </w:t>
      </w:r>
      <w:proofErr w:type="spellStart"/>
      <w:r w:rsidRPr="007B1AD4">
        <w:rPr>
          <w:rFonts w:ascii="Verdana" w:eastAsia="Times New Roman" w:hAnsi="Verdana" w:cs="Times New Roman"/>
          <w:lang w:eastAsia="ro-RO"/>
        </w:rPr>
        <w:t>administraţiei</w:t>
      </w:r>
      <w:proofErr w:type="spellEnd"/>
      <w:r w:rsidRPr="007B1AD4">
        <w:rPr>
          <w:rFonts w:ascii="Verdana" w:eastAsia="Times New Roman" w:hAnsi="Verdana" w:cs="Times New Roman"/>
          <w:lang w:eastAsia="ro-RO"/>
        </w:rPr>
        <w:t xml:space="preserve"> publice de a informa </w:t>
      </w:r>
      <w:proofErr w:type="spellStart"/>
      <w:r w:rsidRPr="007B1AD4">
        <w:rPr>
          <w:rFonts w:ascii="Verdana" w:eastAsia="Times New Roman" w:hAnsi="Verdana" w:cs="Times New Roman"/>
          <w:lang w:eastAsia="ro-RO"/>
        </w:rPr>
        <w:t>şi</w:t>
      </w:r>
      <w:proofErr w:type="spellEnd"/>
      <w:r w:rsidRPr="007B1AD4">
        <w:rPr>
          <w:rFonts w:ascii="Verdana" w:eastAsia="Times New Roman" w:hAnsi="Verdana" w:cs="Times New Roman"/>
          <w:lang w:eastAsia="ro-RO"/>
        </w:rPr>
        <w:t xml:space="preserve"> de a supune dezbaterii publice proiectele de acte normative, de a permite accesul la luarea deciziilor administrative </w:t>
      </w:r>
      <w:proofErr w:type="spellStart"/>
      <w:r w:rsidRPr="007B1AD4">
        <w:rPr>
          <w:rFonts w:ascii="Verdana" w:eastAsia="Times New Roman" w:hAnsi="Verdana" w:cs="Times New Roman"/>
          <w:lang w:eastAsia="ro-RO"/>
        </w:rPr>
        <w:t>şi</w:t>
      </w:r>
      <w:proofErr w:type="spellEnd"/>
      <w:r w:rsidRPr="007B1AD4">
        <w:rPr>
          <w:rFonts w:ascii="Verdana" w:eastAsia="Times New Roman" w:hAnsi="Verdana" w:cs="Times New Roman"/>
          <w:lang w:eastAsia="ro-RO"/>
        </w:rPr>
        <w:t xml:space="preserve"> la minutele </w:t>
      </w:r>
      <w:proofErr w:type="spellStart"/>
      <w:r w:rsidRPr="007B1AD4">
        <w:rPr>
          <w:rFonts w:ascii="Verdana" w:eastAsia="Times New Roman" w:hAnsi="Verdana" w:cs="Times New Roman"/>
          <w:lang w:eastAsia="ro-RO"/>
        </w:rPr>
        <w:t>şedinţelor</w:t>
      </w:r>
      <w:proofErr w:type="spellEnd"/>
      <w:r w:rsidRPr="007B1AD4">
        <w:rPr>
          <w:rFonts w:ascii="Verdana" w:eastAsia="Times New Roman" w:hAnsi="Verdana" w:cs="Times New Roman"/>
          <w:lang w:eastAsia="ro-RO"/>
        </w:rPr>
        <w:t xml:space="preserve"> publice;</w:t>
      </w:r>
    </w:p>
    <w:p w14:paraId="729DB64E" w14:textId="77777777"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bookmarkStart w:id="23" w:name="do|caI|ar3|lif"/>
      <w:bookmarkEnd w:id="23"/>
      <w:r w:rsidRPr="007B1AD4">
        <w:rPr>
          <w:rFonts w:ascii="Verdana" w:eastAsia="Times New Roman" w:hAnsi="Verdana" w:cs="Times New Roman"/>
          <w:b/>
          <w:bCs/>
          <w:color w:val="8F0000"/>
          <w:lang w:eastAsia="ro-RO"/>
        </w:rPr>
        <w:t>f)</w:t>
      </w:r>
      <w:proofErr w:type="spellStart"/>
      <w:r w:rsidRPr="007B1AD4">
        <w:rPr>
          <w:rFonts w:ascii="Verdana" w:eastAsia="Times New Roman" w:hAnsi="Verdana" w:cs="Times New Roman"/>
          <w:lang w:eastAsia="ro-RO"/>
        </w:rPr>
        <w:t>asociaţie</w:t>
      </w:r>
      <w:proofErr w:type="spellEnd"/>
      <w:r w:rsidRPr="007B1AD4">
        <w:rPr>
          <w:rFonts w:ascii="Verdana" w:eastAsia="Times New Roman" w:hAnsi="Verdana" w:cs="Times New Roman"/>
          <w:lang w:eastAsia="ro-RO"/>
        </w:rPr>
        <w:t xml:space="preserve"> legal constituită - orice </w:t>
      </w:r>
      <w:proofErr w:type="spellStart"/>
      <w:r w:rsidRPr="007B1AD4">
        <w:rPr>
          <w:rFonts w:ascii="Verdana" w:eastAsia="Times New Roman" w:hAnsi="Verdana" w:cs="Times New Roman"/>
          <w:lang w:eastAsia="ro-RO"/>
        </w:rPr>
        <w:t>organizaţie</w:t>
      </w:r>
      <w:proofErr w:type="spellEnd"/>
      <w:r w:rsidRPr="007B1AD4">
        <w:rPr>
          <w:rFonts w:ascii="Verdana" w:eastAsia="Times New Roman" w:hAnsi="Verdana" w:cs="Times New Roman"/>
          <w:lang w:eastAsia="ro-RO"/>
        </w:rPr>
        <w:t xml:space="preserve"> civică, sindicală, patronală sau orice alt grup asociativ de reprezentare civică;</w:t>
      </w:r>
    </w:p>
    <w:p w14:paraId="2767B01F" w14:textId="77777777"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bookmarkStart w:id="24" w:name="do|caI|ar3|lig"/>
      <w:bookmarkEnd w:id="24"/>
      <w:r w:rsidRPr="007B1AD4">
        <w:rPr>
          <w:rFonts w:ascii="Verdana" w:eastAsia="Times New Roman" w:hAnsi="Verdana" w:cs="Times New Roman"/>
          <w:b/>
          <w:bCs/>
          <w:color w:val="8F0000"/>
          <w:lang w:eastAsia="ro-RO"/>
        </w:rPr>
        <w:lastRenderedPageBreak/>
        <w:t>g)</w:t>
      </w:r>
      <w:r w:rsidRPr="007B1AD4">
        <w:rPr>
          <w:rFonts w:ascii="Verdana" w:eastAsia="Times New Roman" w:hAnsi="Verdana" w:cs="Times New Roman"/>
          <w:lang w:eastAsia="ro-RO"/>
        </w:rPr>
        <w:t xml:space="preserve">minută - documentul scris în care se consemnează în rezumat punctele de vedere exprimate de </w:t>
      </w:r>
      <w:proofErr w:type="spellStart"/>
      <w:r w:rsidRPr="007B1AD4">
        <w:rPr>
          <w:rFonts w:ascii="Verdana" w:eastAsia="Times New Roman" w:hAnsi="Verdana" w:cs="Times New Roman"/>
          <w:lang w:eastAsia="ro-RO"/>
        </w:rPr>
        <w:t>participanţi</w:t>
      </w:r>
      <w:proofErr w:type="spellEnd"/>
      <w:r w:rsidRPr="007B1AD4">
        <w:rPr>
          <w:rFonts w:ascii="Verdana" w:eastAsia="Times New Roman" w:hAnsi="Verdana" w:cs="Times New Roman"/>
          <w:lang w:eastAsia="ro-RO"/>
        </w:rPr>
        <w:t xml:space="preserve"> la o </w:t>
      </w:r>
      <w:proofErr w:type="spellStart"/>
      <w:r w:rsidRPr="007B1AD4">
        <w:rPr>
          <w:rFonts w:ascii="Verdana" w:eastAsia="Times New Roman" w:hAnsi="Verdana" w:cs="Times New Roman"/>
          <w:lang w:eastAsia="ro-RO"/>
        </w:rPr>
        <w:t>şedinţă</w:t>
      </w:r>
      <w:proofErr w:type="spellEnd"/>
      <w:r w:rsidRPr="007B1AD4">
        <w:rPr>
          <w:rFonts w:ascii="Verdana" w:eastAsia="Times New Roman" w:hAnsi="Verdana" w:cs="Times New Roman"/>
          <w:lang w:eastAsia="ro-RO"/>
        </w:rPr>
        <w:t xml:space="preserve"> publică sau la o dezbatere publică;</w:t>
      </w:r>
    </w:p>
    <w:p w14:paraId="4FDC4A63" w14:textId="77777777"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bookmarkStart w:id="25" w:name="do|caI|ar3|lih"/>
      <w:bookmarkEnd w:id="25"/>
      <w:r w:rsidRPr="007B1AD4">
        <w:rPr>
          <w:rFonts w:ascii="Verdana" w:eastAsia="Times New Roman" w:hAnsi="Verdana" w:cs="Times New Roman"/>
          <w:b/>
          <w:bCs/>
          <w:color w:val="8F0000"/>
          <w:lang w:eastAsia="ro-RO"/>
        </w:rPr>
        <w:t>h)</w:t>
      </w:r>
      <w:r w:rsidRPr="007B1AD4">
        <w:rPr>
          <w:rFonts w:ascii="Verdana" w:eastAsia="Times New Roman" w:hAnsi="Verdana" w:cs="Times New Roman"/>
          <w:lang w:eastAsia="ro-RO"/>
        </w:rPr>
        <w:t xml:space="preserve">ordine de precădere - ordinea care determină prioritatea participării la </w:t>
      </w:r>
      <w:proofErr w:type="spellStart"/>
      <w:r w:rsidRPr="007B1AD4">
        <w:rPr>
          <w:rFonts w:ascii="Verdana" w:eastAsia="Times New Roman" w:hAnsi="Verdana" w:cs="Times New Roman"/>
          <w:lang w:eastAsia="ro-RO"/>
        </w:rPr>
        <w:t>şedinţele</w:t>
      </w:r>
      <w:proofErr w:type="spellEnd"/>
      <w:r w:rsidRPr="007B1AD4">
        <w:rPr>
          <w:rFonts w:ascii="Verdana" w:eastAsia="Times New Roman" w:hAnsi="Verdana" w:cs="Times New Roman"/>
          <w:lang w:eastAsia="ro-RO"/>
        </w:rPr>
        <w:t xml:space="preserve"> publice, în raport cu interesul manifestat </w:t>
      </w:r>
      <w:proofErr w:type="spellStart"/>
      <w:r w:rsidRPr="007B1AD4">
        <w:rPr>
          <w:rFonts w:ascii="Verdana" w:eastAsia="Times New Roman" w:hAnsi="Verdana" w:cs="Times New Roman"/>
          <w:lang w:eastAsia="ro-RO"/>
        </w:rPr>
        <w:t>faţă</w:t>
      </w:r>
      <w:proofErr w:type="spellEnd"/>
      <w:r w:rsidRPr="007B1AD4">
        <w:rPr>
          <w:rFonts w:ascii="Verdana" w:eastAsia="Times New Roman" w:hAnsi="Verdana" w:cs="Times New Roman"/>
          <w:lang w:eastAsia="ro-RO"/>
        </w:rPr>
        <w:t xml:space="preserve"> de subiectul </w:t>
      </w:r>
      <w:proofErr w:type="spellStart"/>
      <w:r w:rsidRPr="007B1AD4">
        <w:rPr>
          <w:rFonts w:ascii="Verdana" w:eastAsia="Times New Roman" w:hAnsi="Verdana" w:cs="Times New Roman"/>
          <w:lang w:eastAsia="ro-RO"/>
        </w:rPr>
        <w:t>şedinţei</w:t>
      </w:r>
      <w:proofErr w:type="spellEnd"/>
      <w:r w:rsidRPr="007B1AD4">
        <w:rPr>
          <w:rFonts w:ascii="Verdana" w:eastAsia="Times New Roman" w:hAnsi="Verdana" w:cs="Times New Roman"/>
          <w:lang w:eastAsia="ro-RO"/>
        </w:rPr>
        <w:t>;</w:t>
      </w:r>
    </w:p>
    <w:p w14:paraId="511E897C" w14:textId="77777777"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bookmarkStart w:id="26" w:name="do|caI|ar3|lii"/>
      <w:bookmarkEnd w:id="26"/>
      <w:r w:rsidRPr="007B1AD4">
        <w:rPr>
          <w:rFonts w:ascii="Verdana" w:eastAsia="Times New Roman" w:hAnsi="Verdana" w:cs="Times New Roman"/>
          <w:b/>
          <w:bCs/>
          <w:color w:val="8F0000"/>
          <w:lang w:eastAsia="ro-RO"/>
        </w:rPr>
        <w:t>i)</w:t>
      </w:r>
      <w:proofErr w:type="spellStart"/>
      <w:r w:rsidRPr="007B1AD4">
        <w:rPr>
          <w:rFonts w:ascii="Verdana" w:eastAsia="Times New Roman" w:hAnsi="Verdana" w:cs="Times New Roman"/>
          <w:lang w:eastAsia="ro-RO"/>
        </w:rPr>
        <w:t>şedinţă</w:t>
      </w:r>
      <w:proofErr w:type="spellEnd"/>
      <w:r w:rsidRPr="007B1AD4">
        <w:rPr>
          <w:rFonts w:ascii="Verdana" w:eastAsia="Times New Roman" w:hAnsi="Verdana" w:cs="Times New Roman"/>
          <w:lang w:eastAsia="ro-RO"/>
        </w:rPr>
        <w:t xml:space="preserve"> publică - </w:t>
      </w:r>
      <w:proofErr w:type="spellStart"/>
      <w:r w:rsidRPr="007B1AD4">
        <w:rPr>
          <w:rFonts w:ascii="Verdana" w:eastAsia="Times New Roman" w:hAnsi="Verdana" w:cs="Times New Roman"/>
          <w:lang w:eastAsia="ro-RO"/>
        </w:rPr>
        <w:t>şedinţa</w:t>
      </w:r>
      <w:proofErr w:type="spellEnd"/>
      <w:r w:rsidRPr="007B1AD4">
        <w:rPr>
          <w:rFonts w:ascii="Verdana" w:eastAsia="Times New Roman" w:hAnsi="Verdana" w:cs="Times New Roman"/>
          <w:lang w:eastAsia="ro-RO"/>
        </w:rPr>
        <w:t xml:space="preserve"> </w:t>
      </w:r>
      <w:proofErr w:type="spellStart"/>
      <w:r w:rsidRPr="007B1AD4">
        <w:rPr>
          <w:rFonts w:ascii="Verdana" w:eastAsia="Times New Roman" w:hAnsi="Verdana" w:cs="Times New Roman"/>
          <w:lang w:eastAsia="ro-RO"/>
        </w:rPr>
        <w:t>desfăşurată</w:t>
      </w:r>
      <w:proofErr w:type="spellEnd"/>
      <w:r w:rsidRPr="007B1AD4">
        <w:rPr>
          <w:rFonts w:ascii="Verdana" w:eastAsia="Times New Roman" w:hAnsi="Verdana" w:cs="Times New Roman"/>
          <w:lang w:eastAsia="ro-RO"/>
        </w:rPr>
        <w:t xml:space="preserve"> în cadrul </w:t>
      </w:r>
      <w:proofErr w:type="spellStart"/>
      <w:r w:rsidRPr="007B1AD4">
        <w:rPr>
          <w:rFonts w:ascii="Verdana" w:eastAsia="Times New Roman" w:hAnsi="Verdana" w:cs="Times New Roman"/>
          <w:lang w:eastAsia="ro-RO"/>
        </w:rPr>
        <w:t>autorităţilor</w:t>
      </w:r>
      <w:proofErr w:type="spellEnd"/>
      <w:r w:rsidRPr="007B1AD4">
        <w:rPr>
          <w:rFonts w:ascii="Verdana" w:eastAsia="Times New Roman" w:hAnsi="Verdana" w:cs="Times New Roman"/>
          <w:lang w:eastAsia="ro-RO"/>
        </w:rPr>
        <w:t xml:space="preserve"> </w:t>
      </w:r>
      <w:proofErr w:type="spellStart"/>
      <w:r w:rsidRPr="007B1AD4">
        <w:rPr>
          <w:rFonts w:ascii="Verdana" w:eastAsia="Times New Roman" w:hAnsi="Verdana" w:cs="Times New Roman"/>
          <w:lang w:eastAsia="ro-RO"/>
        </w:rPr>
        <w:t>administraţiei</w:t>
      </w:r>
      <w:proofErr w:type="spellEnd"/>
      <w:r w:rsidRPr="007B1AD4">
        <w:rPr>
          <w:rFonts w:ascii="Verdana" w:eastAsia="Times New Roman" w:hAnsi="Verdana" w:cs="Times New Roman"/>
          <w:lang w:eastAsia="ro-RO"/>
        </w:rPr>
        <w:t xml:space="preserve"> publice </w:t>
      </w:r>
      <w:proofErr w:type="spellStart"/>
      <w:r w:rsidRPr="007B1AD4">
        <w:rPr>
          <w:rFonts w:ascii="Verdana" w:eastAsia="Times New Roman" w:hAnsi="Verdana" w:cs="Times New Roman"/>
          <w:lang w:eastAsia="ro-RO"/>
        </w:rPr>
        <w:t>şi</w:t>
      </w:r>
      <w:proofErr w:type="spellEnd"/>
      <w:r w:rsidRPr="007B1AD4">
        <w:rPr>
          <w:rFonts w:ascii="Verdana" w:eastAsia="Times New Roman" w:hAnsi="Verdana" w:cs="Times New Roman"/>
          <w:lang w:eastAsia="ro-RO"/>
        </w:rPr>
        <w:t xml:space="preserve"> la care are acces orice persoană interesată;</w:t>
      </w:r>
    </w:p>
    <w:p w14:paraId="1B8D4BDE" w14:textId="77777777"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bookmarkStart w:id="27" w:name="do|caI|ar3|lij"/>
      <w:bookmarkEnd w:id="27"/>
      <w:r w:rsidRPr="007B1AD4">
        <w:rPr>
          <w:rFonts w:ascii="Verdana" w:eastAsia="Times New Roman" w:hAnsi="Verdana" w:cs="Times New Roman"/>
          <w:b/>
          <w:bCs/>
          <w:color w:val="8F0000"/>
          <w:lang w:eastAsia="ro-RO"/>
        </w:rPr>
        <w:t>j)</w:t>
      </w:r>
      <w:r w:rsidRPr="007B1AD4">
        <w:rPr>
          <w:rFonts w:ascii="Verdana" w:eastAsia="Times New Roman" w:hAnsi="Verdana" w:cs="Times New Roman"/>
          <w:lang w:eastAsia="ro-RO"/>
        </w:rPr>
        <w:t xml:space="preserve">documente de politici publice - instrumentele de decizie prin intermediul cărora sunt identificate posibilele </w:t>
      </w:r>
      <w:proofErr w:type="spellStart"/>
      <w:r w:rsidRPr="007B1AD4">
        <w:rPr>
          <w:rFonts w:ascii="Verdana" w:eastAsia="Times New Roman" w:hAnsi="Verdana" w:cs="Times New Roman"/>
          <w:lang w:eastAsia="ro-RO"/>
        </w:rPr>
        <w:t>soluţii</w:t>
      </w:r>
      <w:proofErr w:type="spellEnd"/>
      <w:r w:rsidRPr="007B1AD4">
        <w:rPr>
          <w:rFonts w:ascii="Verdana" w:eastAsia="Times New Roman" w:hAnsi="Verdana" w:cs="Times New Roman"/>
          <w:lang w:eastAsia="ro-RO"/>
        </w:rPr>
        <w:t xml:space="preserve"> pentru rezolvarea problemelor de politici publice, astfel cum acestea sunt definite </w:t>
      </w:r>
      <w:proofErr w:type="spellStart"/>
      <w:r w:rsidRPr="007B1AD4">
        <w:rPr>
          <w:rFonts w:ascii="Verdana" w:eastAsia="Times New Roman" w:hAnsi="Verdana" w:cs="Times New Roman"/>
          <w:lang w:eastAsia="ro-RO"/>
        </w:rPr>
        <w:t>şi</w:t>
      </w:r>
      <w:proofErr w:type="spellEnd"/>
      <w:r w:rsidRPr="007B1AD4">
        <w:rPr>
          <w:rFonts w:ascii="Verdana" w:eastAsia="Times New Roman" w:hAnsi="Verdana" w:cs="Times New Roman"/>
          <w:lang w:eastAsia="ro-RO"/>
        </w:rPr>
        <w:t xml:space="preserve"> structurate în Hotărârea Guvernului nr. </w:t>
      </w:r>
      <w:hyperlink r:id="rId7" w:history="1">
        <w:r w:rsidRPr="007B1AD4">
          <w:rPr>
            <w:rFonts w:ascii="Verdana" w:eastAsia="Times New Roman" w:hAnsi="Verdana" w:cs="Times New Roman"/>
            <w:b/>
            <w:bCs/>
            <w:color w:val="333399"/>
            <w:u w:val="single"/>
            <w:lang w:eastAsia="ro-RO"/>
          </w:rPr>
          <w:t>870/2006</w:t>
        </w:r>
      </w:hyperlink>
      <w:r w:rsidRPr="007B1AD4">
        <w:rPr>
          <w:rFonts w:ascii="Verdana" w:eastAsia="Times New Roman" w:hAnsi="Verdana" w:cs="Times New Roman"/>
          <w:lang w:eastAsia="ro-RO"/>
        </w:rPr>
        <w:t xml:space="preserve"> privind aprobarea Strategiei pentru </w:t>
      </w:r>
      <w:proofErr w:type="spellStart"/>
      <w:r w:rsidRPr="007B1AD4">
        <w:rPr>
          <w:rFonts w:ascii="Verdana" w:eastAsia="Times New Roman" w:hAnsi="Verdana" w:cs="Times New Roman"/>
          <w:lang w:eastAsia="ro-RO"/>
        </w:rPr>
        <w:t>îmbunătăţirea</w:t>
      </w:r>
      <w:proofErr w:type="spellEnd"/>
      <w:r w:rsidRPr="007B1AD4">
        <w:rPr>
          <w:rFonts w:ascii="Verdana" w:eastAsia="Times New Roman" w:hAnsi="Verdana" w:cs="Times New Roman"/>
          <w:lang w:eastAsia="ro-RO"/>
        </w:rPr>
        <w:t xml:space="preserve"> sistemului de elaborare, coordonare </w:t>
      </w:r>
      <w:proofErr w:type="spellStart"/>
      <w:r w:rsidRPr="007B1AD4">
        <w:rPr>
          <w:rFonts w:ascii="Verdana" w:eastAsia="Times New Roman" w:hAnsi="Verdana" w:cs="Times New Roman"/>
          <w:lang w:eastAsia="ro-RO"/>
        </w:rPr>
        <w:t>şi</w:t>
      </w:r>
      <w:proofErr w:type="spellEnd"/>
      <w:r w:rsidRPr="007B1AD4">
        <w:rPr>
          <w:rFonts w:ascii="Verdana" w:eastAsia="Times New Roman" w:hAnsi="Verdana" w:cs="Times New Roman"/>
          <w:lang w:eastAsia="ro-RO"/>
        </w:rPr>
        <w:t xml:space="preserve"> planificare a politicilor publice la nivelul </w:t>
      </w:r>
      <w:proofErr w:type="spellStart"/>
      <w:r w:rsidRPr="007B1AD4">
        <w:rPr>
          <w:rFonts w:ascii="Verdana" w:eastAsia="Times New Roman" w:hAnsi="Verdana" w:cs="Times New Roman"/>
          <w:lang w:eastAsia="ro-RO"/>
        </w:rPr>
        <w:t>administraţiei</w:t>
      </w:r>
      <w:proofErr w:type="spellEnd"/>
      <w:r w:rsidRPr="007B1AD4">
        <w:rPr>
          <w:rFonts w:ascii="Verdana" w:eastAsia="Times New Roman" w:hAnsi="Verdana" w:cs="Times New Roman"/>
          <w:lang w:eastAsia="ro-RO"/>
        </w:rPr>
        <w:t xml:space="preserve"> publice centrale </w:t>
      </w:r>
      <w:proofErr w:type="spellStart"/>
      <w:r w:rsidRPr="007B1AD4">
        <w:rPr>
          <w:rFonts w:ascii="Verdana" w:eastAsia="Times New Roman" w:hAnsi="Verdana" w:cs="Times New Roman"/>
          <w:lang w:eastAsia="ro-RO"/>
        </w:rPr>
        <w:t>şi</w:t>
      </w:r>
      <w:proofErr w:type="spellEnd"/>
      <w:r w:rsidRPr="007B1AD4">
        <w:rPr>
          <w:rFonts w:ascii="Verdana" w:eastAsia="Times New Roman" w:hAnsi="Verdana" w:cs="Times New Roman"/>
          <w:lang w:eastAsia="ro-RO"/>
        </w:rPr>
        <w:t xml:space="preserve"> în Hotărârea Guvernului nr. </w:t>
      </w:r>
      <w:hyperlink r:id="rId8" w:history="1">
        <w:r w:rsidRPr="007B1AD4">
          <w:rPr>
            <w:rFonts w:ascii="Verdana" w:eastAsia="Times New Roman" w:hAnsi="Verdana" w:cs="Times New Roman"/>
            <w:b/>
            <w:bCs/>
            <w:color w:val="333399"/>
            <w:u w:val="single"/>
            <w:lang w:eastAsia="ro-RO"/>
          </w:rPr>
          <w:t>775/2005</w:t>
        </w:r>
      </w:hyperlink>
      <w:r w:rsidRPr="007B1AD4">
        <w:rPr>
          <w:rFonts w:ascii="Verdana" w:eastAsia="Times New Roman" w:hAnsi="Verdana" w:cs="Times New Roman"/>
          <w:lang w:eastAsia="ro-RO"/>
        </w:rPr>
        <w:t xml:space="preserve"> pentru aprobarea Regulamentului privind procedurile de elaborare, monitorizare </w:t>
      </w:r>
      <w:proofErr w:type="spellStart"/>
      <w:r w:rsidRPr="007B1AD4">
        <w:rPr>
          <w:rFonts w:ascii="Verdana" w:eastAsia="Times New Roman" w:hAnsi="Verdana" w:cs="Times New Roman"/>
          <w:lang w:eastAsia="ro-RO"/>
        </w:rPr>
        <w:t>şi</w:t>
      </w:r>
      <w:proofErr w:type="spellEnd"/>
      <w:r w:rsidRPr="007B1AD4">
        <w:rPr>
          <w:rFonts w:ascii="Verdana" w:eastAsia="Times New Roman" w:hAnsi="Verdana" w:cs="Times New Roman"/>
          <w:lang w:eastAsia="ro-RO"/>
        </w:rPr>
        <w:t xml:space="preserve"> evaluare a politicilor publice la nivel central, cu modificările ulterioare;</w:t>
      </w:r>
    </w:p>
    <w:p w14:paraId="16A433C1" w14:textId="77777777"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bookmarkStart w:id="28" w:name="do|caI|ar3|lik"/>
      <w:bookmarkEnd w:id="28"/>
      <w:r w:rsidRPr="007B1AD4">
        <w:rPr>
          <w:rFonts w:ascii="Verdana" w:eastAsia="Times New Roman" w:hAnsi="Verdana" w:cs="Times New Roman"/>
          <w:b/>
          <w:bCs/>
          <w:color w:val="8F0000"/>
          <w:lang w:eastAsia="ro-RO"/>
        </w:rPr>
        <w:t>k)</w:t>
      </w:r>
      <w:r w:rsidRPr="007B1AD4">
        <w:rPr>
          <w:rFonts w:ascii="Verdana" w:eastAsia="Times New Roman" w:hAnsi="Verdana" w:cs="Times New Roman"/>
          <w:lang w:eastAsia="ro-RO"/>
        </w:rPr>
        <w:t>dezbatere publică - întâlnirea publică, organizată conform art. 7.</w:t>
      </w:r>
    </w:p>
    <w:p w14:paraId="1E5346D6" w14:textId="77777777" w:rsidR="00D53924" w:rsidRDefault="00D53924" w:rsidP="007B1AD4">
      <w:pPr>
        <w:shd w:val="clear" w:color="auto" w:fill="FFFFFF"/>
        <w:spacing w:after="0" w:line="240" w:lineRule="auto"/>
        <w:jc w:val="both"/>
      </w:pPr>
      <w:bookmarkStart w:id="29" w:name="do|caI|ar4"/>
    </w:p>
    <w:p w14:paraId="6D693619" w14:textId="29E05616"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r w:rsidRPr="007B1AD4">
        <w:rPr>
          <w:rFonts w:ascii="Verdana" w:eastAsia="Times New Roman" w:hAnsi="Verdana" w:cs="Times New Roman"/>
          <w:b/>
          <w:bCs/>
          <w:noProof/>
          <w:color w:val="333399"/>
          <w:lang w:eastAsia="ro-RO"/>
        </w:rPr>
        <w:drawing>
          <wp:inline distT="0" distB="0" distL="0" distR="0" wp14:anchorId="04C1471A" wp14:editId="5C52B5B4">
            <wp:extent cx="95250" cy="95250"/>
            <wp:effectExtent l="0" t="0" r="0" b="0"/>
            <wp:docPr id="23" name="Imagine 23" descr="https://idrept.ro/Media/DocumentAsset/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4|_i" descr="https://idrept.ro/Media/DocumentAsset/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9"/>
      <w:r w:rsidRPr="007B1AD4">
        <w:rPr>
          <w:rFonts w:ascii="Verdana" w:eastAsia="Times New Roman" w:hAnsi="Verdana" w:cs="Times New Roman"/>
          <w:b/>
          <w:bCs/>
          <w:color w:val="0000AF"/>
          <w:lang w:eastAsia="ro-RO"/>
        </w:rPr>
        <w:t>Art. 4</w:t>
      </w:r>
    </w:p>
    <w:p w14:paraId="784D5437" w14:textId="77777777"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bookmarkStart w:id="30" w:name="do|caI|ar4|pa1"/>
      <w:bookmarkEnd w:id="30"/>
      <w:proofErr w:type="spellStart"/>
      <w:r w:rsidRPr="007B1AD4">
        <w:rPr>
          <w:rFonts w:ascii="Verdana" w:eastAsia="Times New Roman" w:hAnsi="Verdana" w:cs="Times New Roman"/>
          <w:lang w:eastAsia="ro-RO"/>
        </w:rPr>
        <w:t>Autorităţile</w:t>
      </w:r>
      <w:proofErr w:type="spellEnd"/>
      <w:r w:rsidRPr="007B1AD4">
        <w:rPr>
          <w:rFonts w:ascii="Verdana" w:eastAsia="Times New Roman" w:hAnsi="Verdana" w:cs="Times New Roman"/>
          <w:lang w:eastAsia="ro-RO"/>
        </w:rPr>
        <w:t xml:space="preserve"> </w:t>
      </w:r>
      <w:proofErr w:type="spellStart"/>
      <w:r w:rsidRPr="007B1AD4">
        <w:rPr>
          <w:rFonts w:ascii="Verdana" w:eastAsia="Times New Roman" w:hAnsi="Verdana" w:cs="Times New Roman"/>
          <w:lang w:eastAsia="ro-RO"/>
        </w:rPr>
        <w:t>administraţiei</w:t>
      </w:r>
      <w:proofErr w:type="spellEnd"/>
      <w:r w:rsidRPr="007B1AD4">
        <w:rPr>
          <w:rFonts w:ascii="Verdana" w:eastAsia="Times New Roman" w:hAnsi="Verdana" w:cs="Times New Roman"/>
          <w:lang w:eastAsia="ro-RO"/>
        </w:rPr>
        <w:t xml:space="preserve"> publice obligate să respecte </w:t>
      </w:r>
      <w:proofErr w:type="spellStart"/>
      <w:r w:rsidRPr="007B1AD4">
        <w:rPr>
          <w:rFonts w:ascii="Verdana" w:eastAsia="Times New Roman" w:hAnsi="Verdana" w:cs="Times New Roman"/>
          <w:lang w:eastAsia="ro-RO"/>
        </w:rPr>
        <w:t>dispoziţiile</w:t>
      </w:r>
      <w:proofErr w:type="spellEnd"/>
      <w:r w:rsidRPr="007B1AD4">
        <w:rPr>
          <w:rFonts w:ascii="Verdana" w:eastAsia="Times New Roman" w:hAnsi="Verdana" w:cs="Times New Roman"/>
          <w:lang w:eastAsia="ro-RO"/>
        </w:rPr>
        <w:t xml:space="preserve"> prezentei legi sunt:</w:t>
      </w:r>
    </w:p>
    <w:p w14:paraId="49A4BAFD" w14:textId="77777777"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bookmarkStart w:id="31" w:name="do|caI|ar4|lia"/>
      <w:bookmarkEnd w:id="31"/>
      <w:r w:rsidRPr="007B1AD4">
        <w:rPr>
          <w:rFonts w:ascii="Verdana" w:eastAsia="Times New Roman" w:hAnsi="Verdana" w:cs="Times New Roman"/>
          <w:b/>
          <w:bCs/>
          <w:color w:val="8F0000"/>
          <w:lang w:eastAsia="ro-RO"/>
        </w:rPr>
        <w:t>a)</w:t>
      </w:r>
      <w:proofErr w:type="spellStart"/>
      <w:r w:rsidRPr="007B1AD4">
        <w:rPr>
          <w:rFonts w:ascii="Verdana" w:eastAsia="Times New Roman" w:hAnsi="Verdana" w:cs="Times New Roman"/>
          <w:lang w:eastAsia="ro-RO"/>
        </w:rPr>
        <w:t>autorităţile</w:t>
      </w:r>
      <w:proofErr w:type="spellEnd"/>
      <w:r w:rsidRPr="007B1AD4">
        <w:rPr>
          <w:rFonts w:ascii="Verdana" w:eastAsia="Times New Roman" w:hAnsi="Verdana" w:cs="Times New Roman"/>
          <w:lang w:eastAsia="ro-RO"/>
        </w:rPr>
        <w:t xml:space="preserve"> </w:t>
      </w:r>
      <w:proofErr w:type="spellStart"/>
      <w:r w:rsidRPr="007B1AD4">
        <w:rPr>
          <w:rFonts w:ascii="Verdana" w:eastAsia="Times New Roman" w:hAnsi="Verdana" w:cs="Times New Roman"/>
          <w:lang w:eastAsia="ro-RO"/>
        </w:rPr>
        <w:t>administraţiei</w:t>
      </w:r>
      <w:proofErr w:type="spellEnd"/>
      <w:r w:rsidRPr="007B1AD4">
        <w:rPr>
          <w:rFonts w:ascii="Verdana" w:eastAsia="Times New Roman" w:hAnsi="Verdana" w:cs="Times New Roman"/>
          <w:lang w:eastAsia="ro-RO"/>
        </w:rPr>
        <w:t xml:space="preserve"> publice centrale: ministerele, alte organe centrale ale </w:t>
      </w:r>
      <w:proofErr w:type="spellStart"/>
      <w:r w:rsidRPr="007B1AD4">
        <w:rPr>
          <w:rFonts w:ascii="Verdana" w:eastAsia="Times New Roman" w:hAnsi="Verdana" w:cs="Times New Roman"/>
          <w:lang w:eastAsia="ro-RO"/>
        </w:rPr>
        <w:t>administraţiei</w:t>
      </w:r>
      <w:proofErr w:type="spellEnd"/>
      <w:r w:rsidRPr="007B1AD4">
        <w:rPr>
          <w:rFonts w:ascii="Verdana" w:eastAsia="Times New Roman" w:hAnsi="Verdana" w:cs="Times New Roman"/>
          <w:lang w:eastAsia="ro-RO"/>
        </w:rPr>
        <w:t xml:space="preserve"> publice din subordinea Guvernului sau a ministerelor, serviciile publice descentralizate ale acestora, precum </w:t>
      </w:r>
      <w:proofErr w:type="spellStart"/>
      <w:r w:rsidRPr="007B1AD4">
        <w:rPr>
          <w:rFonts w:ascii="Verdana" w:eastAsia="Times New Roman" w:hAnsi="Verdana" w:cs="Times New Roman"/>
          <w:lang w:eastAsia="ro-RO"/>
        </w:rPr>
        <w:t>şi</w:t>
      </w:r>
      <w:proofErr w:type="spellEnd"/>
      <w:r w:rsidRPr="007B1AD4">
        <w:rPr>
          <w:rFonts w:ascii="Verdana" w:eastAsia="Times New Roman" w:hAnsi="Verdana" w:cs="Times New Roman"/>
          <w:lang w:eastAsia="ro-RO"/>
        </w:rPr>
        <w:t xml:space="preserve"> </w:t>
      </w:r>
      <w:proofErr w:type="spellStart"/>
      <w:r w:rsidRPr="007B1AD4">
        <w:rPr>
          <w:rFonts w:ascii="Verdana" w:eastAsia="Times New Roman" w:hAnsi="Verdana" w:cs="Times New Roman"/>
          <w:lang w:eastAsia="ro-RO"/>
        </w:rPr>
        <w:t>autorităţile</w:t>
      </w:r>
      <w:proofErr w:type="spellEnd"/>
      <w:r w:rsidRPr="007B1AD4">
        <w:rPr>
          <w:rFonts w:ascii="Verdana" w:eastAsia="Times New Roman" w:hAnsi="Verdana" w:cs="Times New Roman"/>
          <w:lang w:eastAsia="ro-RO"/>
        </w:rPr>
        <w:t xml:space="preserve"> administrative autonome;</w:t>
      </w:r>
    </w:p>
    <w:p w14:paraId="4FA6633C" w14:textId="77777777"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bookmarkStart w:id="32" w:name="do|caI|ar4|lib"/>
      <w:bookmarkEnd w:id="32"/>
      <w:r w:rsidRPr="007B1AD4">
        <w:rPr>
          <w:rFonts w:ascii="Verdana" w:eastAsia="Times New Roman" w:hAnsi="Verdana" w:cs="Times New Roman"/>
          <w:b/>
          <w:bCs/>
          <w:color w:val="8F0000"/>
          <w:lang w:eastAsia="ro-RO"/>
        </w:rPr>
        <w:t>b)</w:t>
      </w:r>
      <w:proofErr w:type="spellStart"/>
      <w:r w:rsidRPr="007B1AD4">
        <w:rPr>
          <w:rFonts w:ascii="Verdana" w:eastAsia="Times New Roman" w:hAnsi="Verdana" w:cs="Times New Roman"/>
          <w:lang w:eastAsia="ro-RO"/>
        </w:rPr>
        <w:t>autorităţile</w:t>
      </w:r>
      <w:proofErr w:type="spellEnd"/>
      <w:r w:rsidRPr="007B1AD4">
        <w:rPr>
          <w:rFonts w:ascii="Verdana" w:eastAsia="Times New Roman" w:hAnsi="Verdana" w:cs="Times New Roman"/>
          <w:lang w:eastAsia="ro-RO"/>
        </w:rPr>
        <w:t xml:space="preserve"> </w:t>
      </w:r>
      <w:proofErr w:type="spellStart"/>
      <w:r w:rsidRPr="007B1AD4">
        <w:rPr>
          <w:rFonts w:ascii="Verdana" w:eastAsia="Times New Roman" w:hAnsi="Verdana" w:cs="Times New Roman"/>
          <w:lang w:eastAsia="ro-RO"/>
        </w:rPr>
        <w:t>administraţiei</w:t>
      </w:r>
      <w:proofErr w:type="spellEnd"/>
      <w:r w:rsidRPr="007B1AD4">
        <w:rPr>
          <w:rFonts w:ascii="Verdana" w:eastAsia="Times New Roman" w:hAnsi="Verdana" w:cs="Times New Roman"/>
          <w:lang w:eastAsia="ro-RO"/>
        </w:rPr>
        <w:t xml:space="preserve"> publice locale: consiliile </w:t>
      </w:r>
      <w:proofErr w:type="spellStart"/>
      <w:r w:rsidRPr="007B1AD4">
        <w:rPr>
          <w:rFonts w:ascii="Verdana" w:eastAsia="Times New Roman" w:hAnsi="Verdana" w:cs="Times New Roman"/>
          <w:lang w:eastAsia="ro-RO"/>
        </w:rPr>
        <w:t>judeţene</w:t>
      </w:r>
      <w:proofErr w:type="spellEnd"/>
      <w:r w:rsidRPr="007B1AD4">
        <w:rPr>
          <w:rFonts w:ascii="Verdana" w:eastAsia="Times New Roman" w:hAnsi="Verdana" w:cs="Times New Roman"/>
          <w:lang w:eastAsia="ro-RO"/>
        </w:rPr>
        <w:t xml:space="preserve">, consiliile locale, primarii, </w:t>
      </w:r>
      <w:proofErr w:type="spellStart"/>
      <w:r w:rsidRPr="007B1AD4">
        <w:rPr>
          <w:rFonts w:ascii="Verdana" w:eastAsia="Times New Roman" w:hAnsi="Verdana" w:cs="Times New Roman"/>
          <w:lang w:eastAsia="ro-RO"/>
        </w:rPr>
        <w:t>instituţiile</w:t>
      </w:r>
      <w:proofErr w:type="spellEnd"/>
      <w:r w:rsidRPr="007B1AD4">
        <w:rPr>
          <w:rFonts w:ascii="Verdana" w:eastAsia="Times New Roman" w:hAnsi="Verdana" w:cs="Times New Roman"/>
          <w:lang w:eastAsia="ro-RO"/>
        </w:rPr>
        <w:t xml:space="preserve"> </w:t>
      </w:r>
      <w:proofErr w:type="spellStart"/>
      <w:r w:rsidRPr="007B1AD4">
        <w:rPr>
          <w:rFonts w:ascii="Verdana" w:eastAsia="Times New Roman" w:hAnsi="Verdana" w:cs="Times New Roman"/>
          <w:lang w:eastAsia="ro-RO"/>
        </w:rPr>
        <w:t>şi</w:t>
      </w:r>
      <w:proofErr w:type="spellEnd"/>
      <w:r w:rsidRPr="007B1AD4">
        <w:rPr>
          <w:rFonts w:ascii="Verdana" w:eastAsia="Times New Roman" w:hAnsi="Verdana" w:cs="Times New Roman"/>
          <w:lang w:eastAsia="ro-RO"/>
        </w:rPr>
        <w:t xml:space="preserve"> serviciile publice de interes local sau </w:t>
      </w:r>
      <w:proofErr w:type="spellStart"/>
      <w:r w:rsidRPr="007B1AD4">
        <w:rPr>
          <w:rFonts w:ascii="Verdana" w:eastAsia="Times New Roman" w:hAnsi="Verdana" w:cs="Times New Roman"/>
          <w:lang w:eastAsia="ro-RO"/>
        </w:rPr>
        <w:t>judeţean</w:t>
      </w:r>
      <w:proofErr w:type="spellEnd"/>
      <w:r w:rsidRPr="007B1AD4">
        <w:rPr>
          <w:rFonts w:ascii="Verdana" w:eastAsia="Times New Roman" w:hAnsi="Verdana" w:cs="Times New Roman"/>
          <w:lang w:eastAsia="ro-RO"/>
        </w:rPr>
        <w:t>.</w:t>
      </w:r>
    </w:p>
    <w:p w14:paraId="267B1C6D" w14:textId="77777777" w:rsidR="00D53924" w:rsidRDefault="00D53924" w:rsidP="007B1AD4">
      <w:pPr>
        <w:shd w:val="clear" w:color="auto" w:fill="FFFFFF"/>
        <w:spacing w:after="0" w:line="240" w:lineRule="auto"/>
        <w:jc w:val="both"/>
        <w:rPr>
          <w:rFonts w:ascii="Verdana" w:eastAsia="Times New Roman" w:hAnsi="Verdana" w:cs="Times New Roman"/>
          <w:b/>
          <w:bCs/>
          <w:color w:val="0000AF"/>
          <w:lang w:eastAsia="ro-RO"/>
        </w:rPr>
      </w:pPr>
      <w:bookmarkStart w:id="33" w:name="do|caI|ar5"/>
    </w:p>
    <w:p w14:paraId="56534CD9" w14:textId="7BD14619"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r w:rsidRPr="007B1AD4">
        <w:rPr>
          <w:rFonts w:ascii="Verdana" w:eastAsia="Times New Roman" w:hAnsi="Verdana" w:cs="Times New Roman"/>
          <w:b/>
          <w:bCs/>
          <w:noProof/>
          <w:color w:val="333399"/>
          <w:lang w:eastAsia="ro-RO"/>
        </w:rPr>
        <w:drawing>
          <wp:inline distT="0" distB="0" distL="0" distR="0" wp14:anchorId="05D15A56" wp14:editId="41E8AE33">
            <wp:extent cx="95250" cy="95250"/>
            <wp:effectExtent l="0" t="0" r="0" b="0"/>
            <wp:docPr id="22" name="Imagine 22" descr="https://idrept.ro/Media/DocumentAsset/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5|_i" descr="https://idrept.ro/Media/DocumentAsset/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3"/>
      <w:r w:rsidRPr="007B1AD4">
        <w:rPr>
          <w:rFonts w:ascii="Verdana" w:eastAsia="Times New Roman" w:hAnsi="Verdana" w:cs="Times New Roman"/>
          <w:b/>
          <w:bCs/>
          <w:color w:val="0000AF"/>
          <w:lang w:eastAsia="ro-RO"/>
        </w:rPr>
        <w:t>Art. 5</w:t>
      </w:r>
    </w:p>
    <w:p w14:paraId="54B7FEDE" w14:textId="77777777"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bookmarkStart w:id="34" w:name="do|caI|ar5|pa1"/>
      <w:bookmarkEnd w:id="34"/>
      <w:proofErr w:type="spellStart"/>
      <w:r w:rsidRPr="007B1AD4">
        <w:rPr>
          <w:rFonts w:ascii="Verdana" w:eastAsia="Times New Roman" w:hAnsi="Verdana" w:cs="Times New Roman"/>
          <w:lang w:eastAsia="ro-RO"/>
        </w:rPr>
        <w:t>Dispoziţiile</w:t>
      </w:r>
      <w:proofErr w:type="spellEnd"/>
      <w:r w:rsidRPr="007B1AD4">
        <w:rPr>
          <w:rFonts w:ascii="Verdana" w:eastAsia="Times New Roman" w:hAnsi="Verdana" w:cs="Times New Roman"/>
          <w:lang w:eastAsia="ro-RO"/>
        </w:rPr>
        <w:t xml:space="preserve"> prezentei legi se aplică </w:t>
      </w:r>
      <w:proofErr w:type="spellStart"/>
      <w:r w:rsidRPr="007B1AD4">
        <w:rPr>
          <w:rFonts w:ascii="Verdana" w:eastAsia="Times New Roman" w:hAnsi="Verdana" w:cs="Times New Roman"/>
          <w:lang w:eastAsia="ro-RO"/>
        </w:rPr>
        <w:t>şi</w:t>
      </w:r>
      <w:proofErr w:type="spellEnd"/>
      <w:r w:rsidRPr="007B1AD4">
        <w:rPr>
          <w:rFonts w:ascii="Verdana" w:eastAsia="Times New Roman" w:hAnsi="Verdana" w:cs="Times New Roman"/>
          <w:lang w:eastAsia="ro-RO"/>
        </w:rPr>
        <w:t xml:space="preserve"> documentelor de politici publice elaborate de </w:t>
      </w:r>
      <w:proofErr w:type="spellStart"/>
      <w:r w:rsidRPr="007B1AD4">
        <w:rPr>
          <w:rFonts w:ascii="Verdana" w:eastAsia="Times New Roman" w:hAnsi="Verdana" w:cs="Times New Roman"/>
          <w:lang w:eastAsia="ro-RO"/>
        </w:rPr>
        <w:t>autorităţile</w:t>
      </w:r>
      <w:proofErr w:type="spellEnd"/>
      <w:r w:rsidRPr="007B1AD4">
        <w:rPr>
          <w:rFonts w:ascii="Verdana" w:eastAsia="Times New Roman" w:hAnsi="Verdana" w:cs="Times New Roman"/>
          <w:lang w:eastAsia="ro-RO"/>
        </w:rPr>
        <w:t xml:space="preserve"> </w:t>
      </w:r>
      <w:proofErr w:type="spellStart"/>
      <w:r w:rsidRPr="007B1AD4">
        <w:rPr>
          <w:rFonts w:ascii="Verdana" w:eastAsia="Times New Roman" w:hAnsi="Verdana" w:cs="Times New Roman"/>
          <w:lang w:eastAsia="ro-RO"/>
        </w:rPr>
        <w:t>administraţiei</w:t>
      </w:r>
      <w:proofErr w:type="spellEnd"/>
      <w:r w:rsidRPr="007B1AD4">
        <w:rPr>
          <w:rFonts w:ascii="Verdana" w:eastAsia="Times New Roman" w:hAnsi="Verdana" w:cs="Times New Roman"/>
          <w:lang w:eastAsia="ro-RO"/>
        </w:rPr>
        <w:t xml:space="preserve"> publice centrale, </w:t>
      </w:r>
      <w:proofErr w:type="spellStart"/>
      <w:r w:rsidRPr="007B1AD4">
        <w:rPr>
          <w:rFonts w:ascii="Verdana" w:eastAsia="Times New Roman" w:hAnsi="Verdana" w:cs="Times New Roman"/>
          <w:lang w:eastAsia="ro-RO"/>
        </w:rPr>
        <w:t>aşa</w:t>
      </w:r>
      <w:proofErr w:type="spellEnd"/>
      <w:r w:rsidRPr="007B1AD4">
        <w:rPr>
          <w:rFonts w:ascii="Verdana" w:eastAsia="Times New Roman" w:hAnsi="Verdana" w:cs="Times New Roman"/>
          <w:lang w:eastAsia="ro-RO"/>
        </w:rPr>
        <w:t xml:space="preserve"> cum sunt acestea prevăzute la art. 4 lit. a).</w:t>
      </w:r>
    </w:p>
    <w:p w14:paraId="4793AE88" w14:textId="77777777" w:rsidR="00D53924" w:rsidRDefault="00D53924" w:rsidP="007B1AD4">
      <w:pPr>
        <w:shd w:val="clear" w:color="auto" w:fill="FFFFFF"/>
        <w:spacing w:after="0" w:line="240" w:lineRule="auto"/>
        <w:jc w:val="both"/>
      </w:pPr>
      <w:bookmarkStart w:id="35" w:name="do|caI|ar6"/>
    </w:p>
    <w:p w14:paraId="1E110C51" w14:textId="5BFE5870"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r w:rsidRPr="007B1AD4">
        <w:rPr>
          <w:rFonts w:ascii="Verdana" w:eastAsia="Times New Roman" w:hAnsi="Verdana" w:cs="Times New Roman"/>
          <w:b/>
          <w:bCs/>
          <w:noProof/>
          <w:color w:val="333399"/>
          <w:lang w:eastAsia="ro-RO"/>
        </w:rPr>
        <w:drawing>
          <wp:inline distT="0" distB="0" distL="0" distR="0" wp14:anchorId="4B8336F6" wp14:editId="2968BB96">
            <wp:extent cx="95250" cy="95250"/>
            <wp:effectExtent l="0" t="0" r="0" b="0"/>
            <wp:docPr id="21" name="Imagine 21" descr="https://idrept.ro/Media/DocumentAsset/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6|_i" descr="https://idrept.ro/Media/DocumentAsset/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5"/>
      <w:r w:rsidRPr="007B1AD4">
        <w:rPr>
          <w:rFonts w:ascii="Verdana" w:eastAsia="Times New Roman" w:hAnsi="Verdana" w:cs="Times New Roman"/>
          <w:b/>
          <w:bCs/>
          <w:color w:val="0000AF"/>
          <w:lang w:eastAsia="ro-RO"/>
        </w:rPr>
        <w:t>Art. 6</w:t>
      </w:r>
    </w:p>
    <w:p w14:paraId="0F1245C9" w14:textId="77777777"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bookmarkStart w:id="36" w:name="do|caI|ar6|pa1"/>
      <w:bookmarkEnd w:id="36"/>
      <w:r w:rsidRPr="007B1AD4">
        <w:rPr>
          <w:rFonts w:ascii="Verdana" w:eastAsia="Times New Roman" w:hAnsi="Verdana" w:cs="Times New Roman"/>
          <w:lang w:eastAsia="ro-RO"/>
        </w:rPr>
        <w:t xml:space="preserve">Prevederile prezentei legi nu se aplică procesului de elaborare a actelor normative </w:t>
      </w:r>
      <w:proofErr w:type="spellStart"/>
      <w:r w:rsidRPr="007B1AD4">
        <w:rPr>
          <w:rFonts w:ascii="Verdana" w:eastAsia="Times New Roman" w:hAnsi="Verdana" w:cs="Times New Roman"/>
          <w:lang w:eastAsia="ro-RO"/>
        </w:rPr>
        <w:t>şi</w:t>
      </w:r>
      <w:proofErr w:type="spellEnd"/>
      <w:r w:rsidRPr="007B1AD4">
        <w:rPr>
          <w:rFonts w:ascii="Verdana" w:eastAsia="Times New Roman" w:hAnsi="Verdana" w:cs="Times New Roman"/>
          <w:lang w:eastAsia="ro-RO"/>
        </w:rPr>
        <w:t xml:space="preserve"> </w:t>
      </w:r>
      <w:proofErr w:type="spellStart"/>
      <w:r w:rsidRPr="007B1AD4">
        <w:rPr>
          <w:rFonts w:ascii="Verdana" w:eastAsia="Times New Roman" w:hAnsi="Verdana" w:cs="Times New Roman"/>
          <w:lang w:eastAsia="ro-RO"/>
        </w:rPr>
        <w:t>şedinţelor</w:t>
      </w:r>
      <w:proofErr w:type="spellEnd"/>
      <w:r w:rsidRPr="007B1AD4">
        <w:rPr>
          <w:rFonts w:ascii="Verdana" w:eastAsia="Times New Roman" w:hAnsi="Verdana" w:cs="Times New Roman"/>
          <w:lang w:eastAsia="ro-RO"/>
        </w:rPr>
        <w:t xml:space="preserve"> în care sunt prezentate </w:t>
      </w:r>
      <w:proofErr w:type="spellStart"/>
      <w:r w:rsidRPr="007B1AD4">
        <w:rPr>
          <w:rFonts w:ascii="Verdana" w:eastAsia="Times New Roman" w:hAnsi="Verdana" w:cs="Times New Roman"/>
          <w:lang w:eastAsia="ro-RO"/>
        </w:rPr>
        <w:t>informaţii</w:t>
      </w:r>
      <w:proofErr w:type="spellEnd"/>
      <w:r w:rsidRPr="007B1AD4">
        <w:rPr>
          <w:rFonts w:ascii="Verdana" w:eastAsia="Times New Roman" w:hAnsi="Verdana" w:cs="Times New Roman"/>
          <w:lang w:eastAsia="ro-RO"/>
        </w:rPr>
        <w:t xml:space="preserve"> privind:</w:t>
      </w:r>
    </w:p>
    <w:p w14:paraId="4B0BF900" w14:textId="77777777"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bookmarkStart w:id="37" w:name="do|caI|ar6|lia"/>
      <w:bookmarkEnd w:id="37"/>
      <w:r w:rsidRPr="007B1AD4">
        <w:rPr>
          <w:rFonts w:ascii="Verdana" w:eastAsia="Times New Roman" w:hAnsi="Verdana" w:cs="Times New Roman"/>
          <w:b/>
          <w:bCs/>
          <w:color w:val="8F0000"/>
          <w:lang w:eastAsia="ro-RO"/>
        </w:rPr>
        <w:t>a)</w:t>
      </w:r>
      <w:r w:rsidRPr="007B1AD4">
        <w:rPr>
          <w:rFonts w:ascii="Verdana" w:eastAsia="Times New Roman" w:hAnsi="Verdana" w:cs="Times New Roman"/>
          <w:lang w:eastAsia="ro-RO"/>
        </w:rPr>
        <w:t xml:space="preserve">apărarea </w:t>
      </w:r>
      <w:proofErr w:type="spellStart"/>
      <w:r w:rsidRPr="007B1AD4">
        <w:rPr>
          <w:rFonts w:ascii="Verdana" w:eastAsia="Times New Roman" w:hAnsi="Verdana" w:cs="Times New Roman"/>
          <w:lang w:eastAsia="ro-RO"/>
        </w:rPr>
        <w:t>naţională</w:t>
      </w:r>
      <w:proofErr w:type="spellEnd"/>
      <w:r w:rsidRPr="007B1AD4">
        <w:rPr>
          <w:rFonts w:ascii="Verdana" w:eastAsia="Times New Roman" w:hAnsi="Verdana" w:cs="Times New Roman"/>
          <w:lang w:eastAsia="ro-RO"/>
        </w:rPr>
        <w:t xml:space="preserve">, </w:t>
      </w:r>
      <w:proofErr w:type="spellStart"/>
      <w:r w:rsidRPr="007B1AD4">
        <w:rPr>
          <w:rFonts w:ascii="Verdana" w:eastAsia="Times New Roman" w:hAnsi="Verdana" w:cs="Times New Roman"/>
          <w:lang w:eastAsia="ro-RO"/>
        </w:rPr>
        <w:t>siguranţa</w:t>
      </w:r>
      <w:proofErr w:type="spellEnd"/>
      <w:r w:rsidRPr="007B1AD4">
        <w:rPr>
          <w:rFonts w:ascii="Verdana" w:eastAsia="Times New Roman" w:hAnsi="Verdana" w:cs="Times New Roman"/>
          <w:lang w:eastAsia="ro-RO"/>
        </w:rPr>
        <w:t xml:space="preserve"> </w:t>
      </w:r>
      <w:proofErr w:type="spellStart"/>
      <w:r w:rsidRPr="007B1AD4">
        <w:rPr>
          <w:rFonts w:ascii="Verdana" w:eastAsia="Times New Roman" w:hAnsi="Verdana" w:cs="Times New Roman"/>
          <w:lang w:eastAsia="ro-RO"/>
        </w:rPr>
        <w:t>naţională</w:t>
      </w:r>
      <w:proofErr w:type="spellEnd"/>
      <w:r w:rsidRPr="007B1AD4">
        <w:rPr>
          <w:rFonts w:ascii="Verdana" w:eastAsia="Times New Roman" w:hAnsi="Verdana" w:cs="Times New Roman"/>
          <w:lang w:eastAsia="ro-RO"/>
        </w:rPr>
        <w:t xml:space="preserve"> </w:t>
      </w:r>
      <w:proofErr w:type="spellStart"/>
      <w:r w:rsidRPr="007B1AD4">
        <w:rPr>
          <w:rFonts w:ascii="Verdana" w:eastAsia="Times New Roman" w:hAnsi="Verdana" w:cs="Times New Roman"/>
          <w:lang w:eastAsia="ro-RO"/>
        </w:rPr>
        <w:t>şi</w:t>
      </w:r>
      <w:proofErr w:type="spellEnd"/>
      <w:r w:rsidRPr="007B1AD4">
        <w:rPr>
          <w:rFonts w:ascii="Verdana" w:eastAsia="Times New Roman" w:hAnsi="Verdana" w:cs="Times New Roman"/>
          <w:lang w:eastAsia="ro-RO"/>
        </w:rPr>
        <w:t xml:space="preserve"> ordinea publică, interesele strategice economice </w:t>
      </w:r>
      <w:proofErr w:type="spellStart"/>
      <w:r w:rsidRPr="007B1AD4">
        <w:rPr>
          <w:rFonts w:ascii="Verdana" w:eastAsia="Times New Roman" w:hAnsi="Verdana" w:cs="Times New Roman"/>
          <w:lang w:eastAsia="ro-RO"/>
        </w:rPr>
        <w:t>şi</w:t>
      </w:r>
      <w:proofErr w:type="spellEnd"/>
      <w:r w:rsidRPr="007B1AD4">
        <w:rPr>
          <w:rFonts w:ascii="Verdana" w:eastAsia="Times New Roman" w:hAnsi="Verdana" w:cs="Times New Roman"/>
          <w:lang w:eastAsia="ro-RO"/>
        </w:rPr>
        <w:t xml:space="preserve"> politice ale </w:t>
      </w:r>
      <w:proofErr w:type="spellStart"/>
      <w:r w:rsidRPr="007B1AD4">
        <w:rPr>
          <w:rFonts w:ascii="Verdana" w:eastAsia="Times New Roman" w:hAnsi="Verdana" w:cs="Times New Roman"/>
          <w:lang w:eastAsia="ro-RO"/>
        </w:rPr>
        <w:t>ţării</w:t>
      </w:r>
      <w:proofErr w:type="spellEnd"/>
      <w:r w:rsidRPr="007B1AD4">
        <w:rPr>
          <w:rFonts w:ascii="Verdana" w:eastAsia="Times New Roman" w:hAnsi="Verdana" w:cs="Times New Roman"/>
          <w:lang w:eastAsia="ro-RO"/>
        </w:rPr>
        <w:t xml:space="preserve">, precum </w:t>
      </w:r>
      <w:proofErr w:type="spellStart"/>
      <w:r w:rsidRPr="007B1AD4">
        <w:rPr>
          <w:rFonts w:ascii="Verdana" w:eastAsia="Times New Roman" w:hAnsi="Verdana" w:cs="Times New Roman"/>
          <w:lang w:eastAsia="ro-RO"/>
        </w:rPr>
        <w:t>şi</w:t>
      </w:r>
      <w:proofErr w:type="spellEnd"/>
      <w:r w:rsidRPr="007B1AD4">
        <w:rPr>
          <w:rFonts w:ascii="Verdana" w:eastAsia="Times New Roman" w:hAnsi="Verdana" w:cs="Times New Roman"/>
          <w:lang w:eastAsia="ro-RO"/>
        </w:rPr>
        <w:t xml:space="preserve"> deliberările </w:t>
      </w:r>
      <w:proofErr w:type="spellStart"/>
      <w:r w:rsidRPr="007B1AD4">
        <w:rPr>
          <w:rFonts w:ascii="Verdana" w:eastAsia="Times New Roman" w:hAnsi="Verdana" w:cs="Times New Roman"/>
          <w:lang w:eastAsia="ro-RO"/>
        </w:rPr>
        <w:t>autorităţilor</w:t>
      </w:r>
      <w:proofErr w:type="spellEnd"/>
      <w:r w:rsidRPr="007B1AD4">
        <w:rPr>
          <w:rFonts w:ascii="Verdana" w:eastAsia="Times New Roman" w:hAnsi="Verdana" w:cs="Times New Roman"/>
          <w:lang w:eastAsia="ro-RO"/>
        </w:rPr>
        <w:t xml:space="preserve">, dacă fac parte din categoria </w:t>
      </w:r>
      <w:proofErr w:type="spellStart"/>
      <w:r w:rsidRPr="007B1AD4">
        <w:rPr>
          <w:rFonts w:ascii="Verdana" w:eastAsia="Times New Roman" w:hAnsi="Verdana" w:cs="Times New Roman"/>
          <w:lang w:eastAsia="ro-RO"/>
        </w:rPr>
        <w:t>informaţiilor</w:t>
      </w:r>
      <w:proofErr w:type="spellEnd"/>
      <w:r w:rsidRPr="007B1AD4">
        <w:rPr>
          <w:rFonts w:ascii="Verdana" w:eastAsia="Times New Roman" w:hAnsi="Verdana" w:cs="Times New Roman"/>
          <w:lang w:eastAsia="ro-RO"/>
        </w:rPr>
        <w:t xml:space="preserve"> clasificate, potrivit legii;</w:t>
      </w:r>
    </w:p>
    <w:p w14:paraId="255C4BB2" w14:textId="77777777"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bookmarkStart w:id="38" w:name="do|caI|ar6|lib"/>
      <w:bookmarkEnd w:id="38"/>
      <w:r w:rsidRPr="007B1AD4">
        <w:rPr>
          <w:rFonts w:ascii="Verdana" w:eastAsia="Times New Roman" w:hAnsi="Verdana" w:cs="Times New Roman"/>
          <w:b/>
          <w:bCs/>
          <w:color w:val="8F0000"/>
          <w:lang w:eastAsia="ro-RO"/>
        </w:rPr>
        <w:t>b)</w:t>
      </w:r>
      <w:r w:rsidRPr="007B1AD4">
        <w:rPr>
          <w:rFonts w:ascii="Verdana" w:eastAsia="Times New Roman" w:hAnsi="Verdana" w:cs="Times New Roman"/>
          <w:lang w:eastAsia="ro-RO"/>
        </w:rPr>
        <w:t xml:space="preserve">valorile, termenele de realizare </w:t>
      </w:r>
      <w:proofErr w:type="spellStart"/>
      <w:r w:rsidRPr="007B1AD4">
        <w:rPr>
          <w:rFonts w:ascii="Verdana" w:eastAsia="Times New Roman" w:hAnsi="Verdana" w:cs="Times New Roman"/>
          <w:lang w:eastAsia="ro-RO"/>
        </w:rPr>
        <w:t>şi</w:t>
      </w:r>
      <w:proofErr w:type="spellEnd"/>
      <w:r w:rsidRPr="007B1AD4">
        <w:rPr>
          <w:rFonts w:ascii="Verdana" w:eastAsia="Times New Roman" w:hAnsi="Verdana" w:cs="Times New Roman"/>
          <w:lang w:eastAsia="ro-RO"/>
        </w:rPr>
        <w:t xml:space="preserve"> datele </w:t>
      </w:r>
      <w:proofErr w:type="spellStart"/>
      <w:r w:rsidRPr="007B1AD4">
        <w:rPr>
          <w:rFonts w:ascii="Verdana" w:eastAsia="Times New Roman" w:hAnsi="Verdana" w:cs="Times New Roman"/>
          <w:lang w:eastAsia="ro-RO"/>
        </w:rPr>
        <w:t>tehnico</w:t>
      </w:r>
      <w:proofErr w:type="spellEnd"/>
      <w:r w:rsidRPr="007B1AD4">
        <w:rPr>
          <w:rFonts w:ascii="Verdana" w:eastAsia="Times New Roman" w:hAnsi="Verdana" w:cs="Times New Roman"/>
          <w:lang w:eastAsia="ro-RO"/>
        </w:rPr>
        <w:t xml:space="preserve">-economice ale </w:t>
      </w:r>
      <w:proofErr w:type="spellStart"/>
      <w:r w:rsidRPr="007B1AD4">
        <w:rPr>
          <w:rFonts w:ascii="Verdana" w:eastAsia="Times New Roman" w:hAnsi="Verdana" w:cs="Times New Roman"/>
          <w:lang w:eastAsia="ro-RO"/>
        </w:rPr>
        <w:t>activităţilor</w:t>
      </w:r>
      <w:proofErr w:type="spellEnd"/>
      <w:r w:rsidRPr="007B1AD4">
        <w:rPr>
          <w:rFonts w:ascii="Verdana" w:eastAsia="Times New Roman" w:hAnsi="Verdana" w:cs="Times New Roman"/>
          <w:lang w:eastAsia="ro-RO"/>
        </w:rPr>
        <w:t xml:space="preserve"> comerciale sau financiare, dacă publicarea acestora aduce atingere principiului </w:t>
      </w:r>
      <w:proofErr w:type="spellStart"/>
      <w:r w:rsidRPr="007B1AD4">
        <w:rPr>
          <w:rFonts w:ascii="Verdana" w:eastAsia="Times New Roman" w:hAnsi="Verdana" w:cs="Times New Roman"/>
          <w:lang w:eastAsia="ro-RO"/>
        </w:rPr>
        <w:t>concurenţei</w:t>
      </w:r>
      <w:proofErr w:type="spellEnd"/>
      <w:r w:rsidRPr="007B1AD4">
        <w:rPr>
          <w:rFonts w:ascii="Verdana" w:eastAsia="Times New Roman" w:hAnsi="Verdana" w:cs="Times New Roman"/>
          <w:lang w:eastAsia="ro-RO"/>
        </w:rPr>
        <w:t xml:space="preserve"> loiale, potrivit legii;</w:t>
      </w:r>
    </w:p>
    <w:p w14:paraId="60D0A535" w14:textId="77777777"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bookmarkStart w:id="39" w:name="do|caI|ar6|lic"/>
      <w:bookmarkEnd w:id="39"/>
      <w:r w:rsidRPr="007B1AD4">
        <w:rPr>
          <w:rFonts w:ascii="Verdana" w:eastAsia="Times New Roman" w:hAnsi="Verdana" w:cs="Times New Roman"/>
          <w:b/>
          <w:bCs/>
          <w:color w:val="8F0000"/>
          <w:lang w:eastAsia="ro-RO"/>
        </w:rPr>
        <w:t>c)</w:t>
      </w:r>
      <w:r w:rsidRPr="007B1AD4">
        <w:rPr>
          <w:rFonts w:ascii="Verdana" w:eastAsia="Times New Roman" w:hAnsi="Verdana" w:cs="Times New Roman"/>
          <w:lang w:eastAsia="ro-RO"/>
        </w:rPr>
        <w:t>datele personale, potrivit legii.</w:t>
      </w:r>
    </w:p>
    <w:p w14:paraId="72F7FCAD" w14:textId="77777777" w:rsidR="00D53924" w:rsidRDefault="00D53924" w:rsidP="007B1AD4">
      <w:pPr>
        <w:shd w:val="clear" w:color="auto" w:fill="FFFFFF"/>
        <w:spacing w:after="0" w:line="240" w:lineRule="auto"/>
        <w:jc w:val="both"/>
      </w:pPr>
      <w:bookmarkStart w:id="40" w:name="do|caII"/>
    </w:p>
    <w:p w14:paraId="1C65D7BB" w14:textId="079B7C30"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r w:rsidRPr="007B1AD4">
        <w:rPr>
          <w:rFonts w:ascii="Verdana" w:eastAsia="Times New Roman" w:hAnsi="Verdana" w:cs="Times New Roman"/>
          <w:b/>
          <w:bCs/>
          <w:noProof/>
          <w:color w:val="333399"/>
          <w:lang w:eastAsia="ro-RO"/>
        </w:rPr>
        <w:drawing>
          <wp:inline distT="0" distB="0" distL="0" distR="0" wp14:anchorId="03E04B2B" wp14:editId="5C52514C">
            <wp:extent cx="95250" cy="95250"/>
            <wp:effectExtent l="0" t="0" r="0" b="0"/>
            <wp:docPr id="20" name="Imagine 20" descr="https://idrept.ro/Media/DocumentAsset/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_i" descr="https://idrept.ro/Media/DocumentAsset/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0"/>
      <w:r w:rsidRPr="007B1AD4">
        <w:rPr>
          <w:rFonts w:ascii="Verdana" w:eastAsia="Times New Roman" w:hAnsi="Verdana" w:cs="Times New Roman"/>
          <w:b/>
          <w:bCs/>
          <w:color w:val="005F00"/>
          <w:sz w:val="24"/>
          <w:szCs w:val="24"/>
          <w:lang w:eastAsia="ro-RO"/>
        </w:rPr>
        <w:t>CAPITOLUL II:</w:t>
      </w:r>
      <w:r w:rsidRPr="007B1AD4">
        <w:rPr>
          <w:rFonts w:ascii="Verdana" w:eastAsia="Times New Roman" w:hAnsi="Verdana" w:cs="Times New Roman"/>
          <w:lang w:eastAsia="ro-RO"/>
        </w:rPr>
        <w:t xml:space="preserve"> </w:t>
      </w:r>
      <w:r w:rsidRPr="007B1AD4">
        <w:rPr>
          <w:rFonts w:ascii="Verdana" w:eastAsia="Times New Roman" w:hAnsi="Verdana" w:cs="Times New Roman"/>
          <w:b/>
          <w:bCs/>
          <w:sz w:val="24"/>
          <w:szCs w:val="24"/>
          <w:lang w:eastAsia="ro-RO"/>
        </w:rPr>
        <w:t xml:space="preserve">Proceduri privind participarea </w:t>
      </w:r>
      <w:proofErr w:type="spellStart"/>
      <w:r w:rsidRPr="007B1AD4">
        <w:rPr>
          <w:rFonts w:ascii="Verdana" w:eastAsia="Times New Roman" w:hAnsi="Verdana" w:cs="Times New Roman"/>
          <w:b/>
          <w:bCs/>
          <w:sz w:val="24"/>
          <w:szCs w:val="24"/>
          <w:lang w:eastAsia="ro-RO"/>
        </w:rPr>
        <w:t>cetăţenilor</w:t>
      </w:r>
      <w:proofErr w:type="spellEnd"/>
      <w:r w:rsidRPr="007B1AD4">
        <w:rPr>
          <w:rFonts w:ascii="Verdana" w:eastAsia="Times New Roman" w:hAnsi="Verdana" w:cs="Times New Roman"/>
          <w:b/>
          <w:bCs/>
          <w:sz w:val="24"/>
          <w:szCs w:val="24"/>
          <w:lang w:eastAsia="ro-RO"/>
        </w:rPr>
        <w:t xml:space="preserve"> </w:t>
      </w:r>
      <w:proofErr w:type="spellStart"/>
      <w:r w:rsidRPr="007B1AD4">
        <w:rPr>
          <w:rFonts w:ascii="Verdana" w:eastAsia="Times New Roman" w:hAnsi="Verdana" w:cs="Times New Roman"/>
          <w:b/>
          <w:bCs/>
          <w:sz w:val="24"/>
          <w:szCs w:val="24"/>
          <w:lang w:eastAsia="ro-RO"/>
        </w:rPr>
        <w:t>şi</w:t>
      </w:r>
      <w:proofErr w:type="spellEnd"/>
      <w:r w:rsidRPr="007B1AD4">
        <w:rPr>
          <w:rFonts w:ascii="Verdana" w:eastAsia="Times New Roman" w:hAnsi="Verdana" w:cs="Times New Roman"/>
          <w:b/>
          <w:bCs/>
          <w:sz w:val="24"/>
          <w:szCs w:val="24"/>
          <w:lang w:eastAsia="ro-RO"/>
        </w:rPr>
        <w:t xml:space="preserve"> a </w:t>
      </w:r>
      <w:proofErr w:type="spellStart"/>
      <w:r w:rsidRPr="007B1AD4">
        <w:rPr>
          <w:rFonts w:ascii="Verdana" w:eastAsia="Times New Roman" w:hAnsi="Verdana" w:cs="Times New Roman"/>
          <w:b/>
          <w:bCs/>
          <w:sz w:val="24"/>
          <w:szCs w:val="24"/>
          <w:lang w:eastAsia="ro-RO"/>
        </w:rPr>
        <w:t>asociaţiilor</w:t>
      </w:r>
      <w:proofErr w:type="spellEnd"/>
      <w:r w:rsidRPr="007B1AD4">
        <w:rPr>
          <w:rFonts w:ascii="Verdana" w:eastAsia="Times New Roman" w:hAnsi="Verdana" w:cs="Times New Roman"/>
          <w:b/>
          <w:bCs/>
          <w:sz w:val="24"/>
          <w:szCs w:val="24"/>
          <w:lang w:eastAsia="ro-RO"/>
        </w:rPr>
        <w:t xml:space="preserve"> legal constituite la procesul de elaborare a actelor normative </w:t>
      </w:r>
      <w:proofErr w:type="spellStart"/>
      <w:r w:rsidRPr="007B1AD4">
        <w:rPr>
          <w:rFonts w:ascii="Verdana" w:eastAsia="Times New Roman" w:hAnsi="Verdana" w:cs="Times New Roman"/>
          <w:b/>
          <w:bCs/>
          <w:sz w:val="24"/>
          <w:szCs w:val="24"/>
          <w:lang w:eastAsia="ro-RO"/>
        </w:rPr>
        <w:t>şi</w:t>
      </w:r>
      <w:proofErr w:type="spellEnd"/>
      <w:r w:rsidRPr="007B1AD4">
        <w:rPr>
          <w:rFonts w:ascii="Verdana" w:eastAsia="Times New Roman" w:hAnsi="Verdana" w:cs="Times New Roman"/>
          <w:b/>
          <w:bCs/>
          <w:sz w:val="24"/>
          <w:szCs w:val="24"/>
          <w:lang w:eastAsia="ro-RO"/>
        </w:rPr>
        <w:t xml:space="preserve"> la procesul de luare a deciziilor</w:t>
      </w:r>
    </w:p>
    <w:p w14:paraId="0A11DBFB" w14:textId="64199B1F"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bookmarkStart w:id="41" w:name="do|caII|si1"/>
      <w:r w:rsidRPr="007B1AD4">
        <w:rPr>
          <w:rFonts w:ascii="Verdana" w:eastAsia="Times New Roman" w:hAnsi="Verdana" w:cs="Times New Roman"/>
          <w:b/>
          <w:bCs/>
          <w:noProof/>
          <w:color w:val="333399"/>
          <w:lang w:eastAsia="ro-RO"/>
        </w:rPr>
        <w:drawing>
          <wp:inline distT="0" distB="0" distL="0" distR="0" wp14:anchorId="4EB07541" wp14:editId="6D6202FD">
            <wp:extent cx="95250" cy="95250"/>
            <wp:effectExtent l="0" t="0" r="0" b="0"/>
            <wp:docPr id="19" name="Imagine 19" descr="https://idrept.ro/Media/DocumentAsset/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1|_i" descr="https://idrept.ro/Media/DocumentAsset/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1"/>
      <w:r w:rsidRPr="007B1AD4">
        <w:rPr>
          <w:rFonts w:ascii="Verdana" w:eastAsia="Times New Roman" w:hAnsi="Verdana" w:cs="Times New Roman"/>
          <w:b/>
          <w:bCs/>
          <w:sz w:val="24"/>
          <w:szCs w:val="24"/>
          <w:lang w:eastAsia="ro-RO"/>
        </w:rPr>
        <w:t>SECŢIUNEA 1:</w:t>
      </w:r>
      <w:r w:rsidRPr="007B1AD4">
        <w:rPr>
          <w:rFonts w:ascii="Verdana" w:eastAsia="Times New Roman" w:hAnsi="Verdana" w:cs="Times New Roman"/>
          <w:lang w:eastAsia="ro-RO"/>
        </w:rPr>
        <w:t xml:space="preserve"> </w:t>
      </w:r>
      <w:proofErr w:type="spellStart"/>
      <w:r w:rsidRPr="007B1AD4">
        <w:rPr>
          <w:rFonts w:ascii="Verdana" w:eastAsia="Times New Roman" w:hAnsi="Verdana" w:cs="Times New Roman"/>
          <w:b/>
          <w:bCs/>
          <w:sz w:val="24"/>
          <w:szCs w:val="24"/>
          <w:lang w:eastAsia="ro-RO"/>
        </w:rPr>
        <w:t>Dispoziţii</w:t>
      </w:r>
      <w:proofErr w:type="spellEnd"/>
      <w:r w:rsidRPr="007B1AD4">
        <w:rPr>
          <w:rFonts w:ascii="Verdana" w:eastAsia="Times New Roman" w:hAnsi="Verdana" w:cs="Times New Roman"/>
          <w:b/>
          <w:bCs/>
          <w:sz w:val="24"/>
          <w:szCs w:val="24"/>
          <w:lang w:eastAsia="ro-RO"/>
        </w:rPr>
        <w:t xml:space="preserve"> privind participarea la procesul de elaborare a actelor normative</w:t>
      </w:r>
    </w:p>
    <w:p w14:paraId="6A30E4C1" w14:textId="7A82B691"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bookmarkStart w:id="42" w:name="do|caII|si1|ar7"/>
      <w:r w:rsidRPr="007B1AD4">
        <w:rPr>
          <w:rFonts w:ascii="Verdana" w:eastAsia="Times New Roman" w:hAnsi="Verdana" w:cs="Times New Roman"/>
          <w:b/>
          <w:bCs/>
          <w:noProof/>
          <w:color w:val="333399"/>
          <w:lang w:eastAsia="ro-RO"/>
        </w:rPr>
        <w:drawing>
          <wp:inline distT="0" distB="0" distL="0" distR="0" wp14:anchorId="628F2723" wp14:editId="09FE43FB">
            <wp:extent cx="95250" cy="95250"/>
            <wp:effectExtent l="0" t="0" r="0" b="0"/>
            <wp:docPr id="18" name="Imagine 18" descr="https://idrept.ro/Media/DocumentAsset/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1|ar7|_i" descr="https://idrept.ro/Media/DocumentAsset/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2"/>
      <w:r w:rsidRPr="007B1AD4">
        <w:rPr>
          <w:rFonts w:ascii="Verdana" w:eastAsia="Times New Roman" w:hAnsi="Verdana" w:cs="Times New Roman"/>
          <w:b/>
          <w:bCs/>
          <w:color w:val="0000AF"/>
          <w:lang w:eastAsia="ro-RO"/>
        </w:rPr>
        <w:t>Art. 7</w:t>
      </w:r>
    </w:p>
    <w:p w14:paraId="70C49F45" w14:textId="77777777"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bookmarkStart w:id="43" w:name="do|caII|si1|ar7|al1"/>
      <w:bookmarkEnd w:id="43"/>
      <w:r w:rsidRPr="007B1AD4">
        <w:rPr>
          <w:rFonts w:ascii="Verdana" w:eastAsia="Times New Roman" w:hAnsi="Verdana" w:cs="Times New Roman"/>
          <w:b/>
          <w:bCs/>
          <w:color w:val="008F00"/>
          <w:lang w:eastAsia="ro-RO"/>
        </w:rPr>
        <w:t>(1)</w:t>
      </w:r>
      <w:r w:rsidRPr="007B1AD4">
        <w:rPr>
          <w:rFonts w:ascii="Verdana" w:eastAsia="Times New Roman" w:hAnsi="Verdana" w:cs="Times New Roman"/>
          <w:lang w:eastAsia="ro-RO"/>
        </w:rPr>
        <w:t xml:space="preserve">În cadrul procedurilor de elaborare a proiectelor de acte normative autoritatea </w:t>
      </w:r>
      <w:proofErr w:type="spellStart"/>
      <w:r w:rsidRPr="007B1AD4">
        <w:rPr>
          <w:rFonts w:ascii="Verdana" w:eastAsia="Times New Roman" w:hAnsi="Verdana" w:cs="Times New Roman"/>
          <w:lang w:eastAsia="ro-RO"/>
        </w:rPr>
        <w:t>administraţiei</w:t>
      </w:r>
      <w:proofErr w:type="spellEnd"/>
      <w:r w:rsidRPr="007B1AD4">
        <w:rPr>
          <w:rFonts w:ascii="Verdana" w:eastAsia="Times New Roman" w:hAnsi="Verdana" w:cs="Times New Roman"/>
          <w:lang w:eastAsia="ro-RO"/>
        </w:rPr>
        <w:t xml:space="preserve"> publice are </w:t>
      </w:r>
      <w:proofErr w:type="spellStart"/>
      <w:r w:rsidRPr="007B1AD4">
        <w:rPr>
          <w:rFonts w:ascii="Verdana" w:eastAsia="Times New Roman" w:hAnsi="Verdana" w:cs="Times New Roman"/>
          <w:lang w:eastAsia="ro-RO"/>
        </w:rPr>
        <w:t>obligaţia</w:t>
      </w:r>
      <w:proofErr w:type="spellEnd"/>
      <w:r w:rsidRPr="007B1AD4">
        <w:rPr>
          <w:rFonts w:ascii="Verdana" w:eastAsia="Times New Roman" w:hAnsi="Verdana" w:cs="Times New Roman"/>
          <w:lang w:eastAsia="ro-RO"/>
        </w:rPr>
        <w:t xml:space="preserve"> să publice un </w:t>
      </w:r>
      <w:proofErr w:type="spellStart"/>
      <w:r w:rsidRPr="007B1AD4">
        <w:rPr>
          <w:rFonts w:ascii="Verdana" w:eastAsia="Times New Roman" w:hAnsi="Verdana" w:cs="Times New Roman"/>
          <w:lang w:eastAsia="ro-RO"/>
        </w:rPr>
        <w:t>anunţ</w:t>
      </w:r>
      <w:proofErr w:type="spellEnd"/>
      <w:r w:rsidRPr="007B1AD4">
        <w:rPr>
          <w:rFonts w:ascii="Verdana" w:eastAsia="Times New Roman" w:hAnsi="Verdana" w:cs="Times New Roman"/>
          <w:lang w:eastAsia="ro-RO"/>
        </w:rPr>
        <w:t xml:space="preserve"> referitor la această </w:t>
      </w:r>
      <w:proofErr w:type="spellStart"/>
      <w:r w:rsidRPr="007B1AD4">
        <w:rPr>
          <w:rFonts w:ascii="Verdana" w:eastAsia="Times New Roman" w:hAnsi="Verdana" w:cs="Times New Roman"/>
          <w:lang w:eastAsia="ro-RO"/>
        </w:rPr>
        <w:t>acţiune</w:t>
      </w:r>
      <w:proofErr w:type="spellEnd"/>
      <w:r w:rsidRPr="007B1AD4">
        <w:rPr>
          <w:rFonts w:ascii="Verdana" w:eastAsia="Times New Roman" w:hAnsi="Verdana" w:cs="Times New Roman"/>
          <w:lang w:eastAsia="ro-RO"/>
        </w:rPr>
        <w:t xml:space="preserve"> în site-ul propriu, să-l </w:t>
      </w:r>
      <w:proofErr w:type="spellStart"/>
      <w:r w:rsidRPr="007B1AD4">
        <w:rPr>
          <w:rFonts w:ascii="Verdana" w:eastAsia="Times New Roman" w:hAnsi="Verdana" w:cs="Times New Roman"/>
          <w:lang w:eastAsia="ro-RO"/>
        </w:rPr>
        <w:t>afişeze</w:t>
      </w:r>
      <w:proofErr w:type="spellEnd"/>
      <w:r w:rsidRPr="007B1AD4">
        <w:rPr>
          <w:rFonts w:ascii="Verdana" w:eastAsia="Times New Roman" w:hAnsi="Verdana" w:cs="Times New Roman"/>
          <w:lang w:eastAsia="ro-RO"/>
        </w:rPr>
        <w:t xml:space="preserve"> la sediul propriu, într-un </w:t>
      </w:r>
      <w:proofErr w:type="spellStart"/>
      <w:r w:rsidRPr="007B1AD4">
        <w:rPr>
          <w:rFonts w:ascii="Verdana" w:eastAsia="Times New Roman" w:hAnsi="Verdana" w:cs="Times New Roman"/>
          <w:lang w:eastAsia="ro-RO"/>
        </w:rPr>
        <w:t>spaţiu</w:t>
      </w:r>
      <w:proofErr w:type="spellEnd"/>
      <w:r w:rsidRPr="007B1AD4">
        <w:rPr>
          <w:rFonts w:ascii="Verdana" w:eastAsia="Times New Roman" w:hAnsi="Verdana" w:cs="Times New Roman"/>
          <w:lang w:eastAsia="ro-RO"/>
        </w:rPr>
        <w:t xml:space="preserve"> accesibil publicului, </w:t>
      </w:r>
      <w:proofErr w:type="spellStart"/>
      <w:r w:rsidRPr="007B1AD4">
        <w:rPr>
          <w:rFonts w:ascii="Verdana" w:eastAsia="Times New Roman" w:hAnsi="Verdana" w:cs="Times New Roman"/>
          <w:lang w:eastAsia="ro-RO"/>
        </w:rPr>
        <w:lastRenderedPageBreak/>
        <w:t>şi</w:t>
      </w:r>
      <w:proofErr w:type="spellEnd"/>
      <w:r w:rsidRPr="007B1AD4">
        <w:rPr>
          <w:rFonts w:ascii="Verdana" w:eastAsia="Times New Roman" w:hAnsi="Verdana" w:cs="Times New Roman"/>
          <w:lang w:eastAsia="ro-RO"/>
        </w:rPr>
        <w:t xml:space="preserve"> să-l transmită către mass-media centrală sau locală, după caz. Autoritatea </w:t>
      </w:r>
      <w:proofErr w:type="spellStart"/>
      <w:r w:rsidRPr="007B1AD4">
        <w:rPr>
          <w:rFonts w:ascii="Verdana" w:eastAsia="Times New Roman" w:hAnsi="Verdana" w:cs="Times New Roman"/>
          <w:lang w:eastAsia="ro-RO"/>
        </w:rPr>
        <w:t>administraţiei</w:t>
      </w:r>
      <w:proofErr w:type="spellEnd"/>
      <w:r w:rsidRPr="007B1AD4">
        <w:rPr>
          <w:rFonts w:ascii="Verdana" w:eastAsia="Times New Roman" w:hAnsi="Verdana" w:cs="Times New Roman"/>
          <w:lang w:eastAsia="ro-RO"/>
        </w:rPr>
        <w:t xml:space="preserve"> publice va transmite proiectele de acte normative tuturor persoanelor care au depus o cerere pentru primirea acestor </w:t>
      </w:r>
      <w:proofErr w:type="spellStart"/>
      <w:r w:rsidRPr="007B1AD4">
        <w:rPr>
          <w:rFonts w:ascii="Verdana" w:eastAsia="Times New Roman" w:hAnsi="Verdana" w:cs="Times New Roman"/>
          <w:lang w:eastAsia="ro-RO"/>
        </w:rPr>
        <w:t>informaţii</w:t>
      </w:r>
      <w:proofErr w:type="spellEnd"/>
      <w:r w:rsidRPr="007B1AD4">
        <w:rPr>
          <w:rFonts w:ascii="Verdana" w:eastAsia="Times New Roman" w:hAnsi="Verdana" w:cs="Times New Roman"/>
          <w:lang w:eastAsia="ro-RO"/>
        </w:rPr>
        <w:t>.</w:t>
      </w:r>
    </w:p>
    <w:p w14:paraId="421F0E21" w14:textId="77777777"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bookmarkStart w:id="44" w:name="do|caII|si1|ar7|al2"/>
      <w:bookmarkEnd w:id="44"/>
      <w:r w:rsidRPr="007B1AD4">
        <w:rPr>
          <w:rFonts w:ascii="Verdana" w:eastAsia="Times New Roman" w:hAnsi="Verdana" w:cs="Times New Roman"/>
          <w:b/>
          <w:bCs/>
          <w:color w:val="008F00"/>
          <w:lang w:eastAsia="ro-RO"/>
        </w:rPr>
        <w:t>(2)</w:t>
      </w:r>
      <w:proofErr w:type="spellStart"/>
      <w:r w:rsidRPr="007B1AD4">
        <w:rPr>
          <w:rFonts w:ascii="Verdana" w:eastAsia="Times New Roman" w:hAnsi="Verdana" w:cs="Times New Roman"/>
          <w:lang w:eastAsia="ro-RO"/>
        </w:rPr>
        <w:t>Anunţul</w:t>
      </w:r>
      <w:proofErr w:type="spellEnd"/>
      <w:r w:rsidRPr="007B1AD4">
        <w:rPr>
          <w:rFonts w:ascii="Verdana" w:eastAsia="Times New Roman" w:hAnsi="Verdana" w:cs="Times New Roman"/>
          <w:lang w:eastAsia="ro-RO"/>
        </w:rPr>
        <w:t xml:space="preserve"> referitor la elaborarea unui proiect de act normativ va fi adus la </w:t>
      </w:r>
      <w:proofErr w:type="spellStart"/>
      <w:r w:rsidRPr="007B1AD4">
        <w:rPr>
          <w:rFonts w:ascii="Verdana" w:eastAsia="Times New Roman" w:hAnsi="Verdana" w:cs="Times New Roman"/>
          <w:lang w:eastAsia="ro-RO"/>
        </w:rPr>
        <w:t>cunoştinţa</w:t>
      </w:r>
      <w:proofErr w:type="spellEnd"/>
      <w:r w:rsidRPr="007B1AD4">
        <w:rPr>
          <w:rFonts w:ascii="Verdana" w:eastAsia="Times New Roman" w:hAnsi="Verdana" w:cs="Times New Roman"/>
          <w:lang w:eastAsia="ro-RO"/>
        </w:rPr>
        <w:t xml:space="preserve"> publicului, în </w:t>
      </w:r>
      <w:proofErr w:type="spellStart"/>
      <w:r w:rsidRPr="007B1AD4">
        <w:rPr>
          <w:rFonts w:ascii="Verdana" w:eastAsia="Times New Roman" w:hAnsi="Verdana" w:cs="Times New Roman"/>
          <w:lang w:eastAsia="ro-RO"/>
        </w:rPr>
        <w:t>condiţiile</w:t>
      </w:r>
      <w:proofErr w:type="spellEnd"/>
      <w:r w:rsidRPr="007B1AD4">
        <w:rPr>
          <w:rFonts w:ascii="Verdana" w:eastAsia="Times New Roman" w:hAnsi="Verdana" w:cs="Times New Roman"/>
          <w:lang w:eastAsia="ro-RO"/>
        </w:rPr>
        <w:t xml:space="preserve"> alin. (1), cu cel </w:t>
      </w:r>
      <w:proofErr w:type="spellStart"/>
      <w:r w:rsidRPr="007B1AD4">
        <w:rPr>
          <w:rFonts w:ascii="Verdana" w:eastAsia="Times New Roman" w:hAnsi="Verdana" w:cs="Times New Roman"/>
          <w:lang w:eastAsia="ro-RO"/>
        </w:rPr>
        <w:t>puţin</w:t>
      </w:r>
      <w:proofErr w:type="spellEnd"/>
      <w:r w:rsidRPr="007B1AD4">
        <w:rPr>
          <w:rFonts w:ascii="Verdana" w:eastAsia="Times New Roman" w:hAnsi="Verdana" w:cs="Times New Roman"/>
          <w:lang w:eastAsia="ro-RO"/>
        </w:rPr>
        <w:t xml:space="preserve"> 30 de zile lucrătoare înainte de supunerea spre avizare de către </w:t>
      </w:r>
      <w:proofErr w:type="spellStart"/>
      <w:r w:rsidRPr="007B1AD4">
        <w:rPr>
          <w:rFonts w:ascii="Verdana" w:eastAsia="Times New Roman" w:hAnsi="Verdana" w:cs="Times New Roman"/>
          <w:lang w:eastAsia="ro-RO"/>
        </w:rPr>
        <w:t>autorităţile</w:t>
      </w:r>
      <w:proofErr w:type="spellEnd"/>
      <w:r w:rsidRPr="007B1AD4">
        <w:rPr>
          <w:rFonts w:ascii="Verdana" w:eastAsia="Times New Roman" w:hAnsi="Verdana" w:cs="Times New Roman"/>
          <w:lang w:eastAsia="ro-RO"/>
        </w:rPr>
        <w:t xml:space="preserve"> publice. </w:t>
      </w:r>
      <w:proofErr w:type="spellStart"/>
      <w:r w:rsidRPr="007B1AD4">
        <w:rPr>
          <w:rFonts w:ascii="Verdana" w:eastAsia="Times New Roman" w:hAnsi="Verdana" w:cs="Times New Roman"/>
          <w:lang w:eastAsia="ro-RO"/>
        </w:rPr>
        <w:t>Anunţul</w:t>
      </w:r>
      <w:proofErr w:type="spellEnd"/>
      <w:r w:rsidRPr="007B1AD4">
        <w:rPr>
          <w:rFonts w:ascii="Verdana" w:eastAsia="Times New Roman" w:hAnsi="Verdana" w:cs="Times New Roman"/>
          <w:lang w:eastAsia="ro-RO"/>
        </w:rPr>
        <w:t xml:space="preserve"> va cuprinde: data </w:t>
      </w:r>
      <w:proofErr w:type="spellStart"/>
      <w:r w:rsidRPr="007B1AD4">
        <w:rPr>
          <w:rFonts w:ascii="Verdana" w:eastAsia="Times New Roman" w:hAnsi="Verdana" w:cs="Times New Roman"/>
          <w:lang w:eastAsia="ro-RO"/>
        </w:rPr>
        <w:t>afişării</w:t>
      </w:r>
      <w:proofErr w:type="spellEnd"/>
      <w:r w:rsidRPr="007B1AD4">
        <w:rPr>
          <w:rFonts w:ascii="Verdana" w:eastAsia="Times New Roman" w:hAnsi="Verdana" w:cs="Times New Roman"/>
          <w:lang w:eastAsia="ro-RO"/>
        </w:rPr>
        <w:t xml:space="preserve">, o notă de fundamentare, o expunere de motive, un referat de aprobare privind necesitatea adoptării actului normativ propus, un studiu de impact </w:t>
      </w:r>
      <w:proofErr w:type="spellStart"/>
      <w:r w:rsidRPr="007B1AD4">
        <w:rPr>
          <w:rFonts w:ascii="Verdana" w:eastAsia="Times New Roman" w:hAnsi="Verdana" w:cs="Times New Roman"/>
          <w:lang w:eastAsia="ro-RO"/>
        </w:rPr>
        <w:t>şi</w:t>
      </w:r>
      <w:proofErr w:type="spellEnd"/>
      <w:r w:rsidRPr="007B1AD4">
        <w:rPr>
          <w:rFonts w:ascii="Verdana" w:eastAsia="Times New Roman" w:hAnsi="Verdana" w:cs="Times New Roman"/>
          <w:lang w:eastAsia="ro-RO"/>
        </w:rPr>
        <w:t xml:space="preserve">/sau de fezabilitate, după caz, textul complet al proiectului actului respectiv, precum </w:t>
      </w:r>
      <w:proofErr w:type="spellStart"/>
      <w:r w:rsidRPr="007B1AD4">
        <w:rPr>
          <w:rFonts w:ascii="Verdana" w:eastAsia="Times New Roman" w:hAnsi="Verdana" w:cs="Times New Roman"/>
          <w:lang w:eastAsia="ro-RO"/>
        </w:rPr>
        <w:t>şi</w:t>
      </w:r>
      <w:proofErr w:type="spellEnd"/>
      <w:r w:rsidRPr="007B1AD4">
        <w:rPr>
          <w:rFonts w:ascii="Verdana" w:eastAsia="Times New Roman" w:hAnsi="Verdana" w:cs="Times New Roman"/>
          <w:lang w:eastAsia="ro-RO"/>
        </w:rPr>
        <w:t xml:space="preserve"> termenul-limită, locul </w:t>
      </w:r>
      <w:proofErr w:type="spellStart"/>
      <w:r w:rsidRPr="007B1AD4">
        <w:rPr>
          <w:rFonts w:ascii="Verdana" w:eastAsia="Times New Roman" w:hAnsi="Verdana" w:cs="Times New Roman"/>
          <w:lang w:eastAsia="ro-RO"/>
        </w:rPr>
        <w:t>şi</w:t>
      </w:r>
      <w:proofErr w:type="spellEnd"/>
      <w:r w:rsidRPr="007B1AD4">
        <w:rPr>
          <w:rFonts w:ascii="Verdana" w:eastAsia="Times New Roman" w:hAnsi="Verdana" w:cs="Times New Roman"/>
          <w:lang w:eastAsia="ro-RO"/>
        </w:rPr>
        <w:t xml:space="preserve"> modalitatea în care cei </w:t>
      </w:r>
      <w:proofErr w:type="spellStart"/>
      <w:r w:rsidRPr="007B1AD4">
        <w:rPr>
          <w:rFonts w:ascii="Verdana" w:eastAsia="Times New Roman" w:hAnsi="Verdana" w:cs="Times New Roman"/>
          <w:lang w:eastAsia="ro-RO"/>
        </w:rPr>
        <w:t>interesaţi</w:t>
      </w:r>
      <w:proofErr w:type="spellEnd"/>
      <w:r w:rsidRPr="007B1AD4">
        <w:rPr>
          <w:rFonts w:ascii="Verdana" w:eastAsia="Times New Roman" w:hAnsi="Verdana" w:cs="Times New Roman"/>
          <w:lang w:eastAsia="ro-RO"/>
        </w:rPr>
        <w:t xml:space="preserve"> pot trimite în scris propuneri, sugestii, opinii cu valoare de recomandare privind proiectul de act normativ.</w:t>
      </w:r>
    </w:p>
    <w:p w14:paraId="3C6DEFC4" w14:textId="77777777"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bookmarkStart w:id="45" w:name="do|caII|si1|ar7|al3"/>
      <w:bookmarkEnd w:id="45"/>
      <w:r w:rsidRPr="007B1AD4">
        <w:rPr>
          <w:rFonts w:ascii="Verdana" w:eastAsia="Times New Roman" w:hAnsi="Verdana" w:cs="Times New Roman"/>
          <w:b/>
          <w:bCs/>
          <w:color w:val="008F00"/>
          <w:lang w:eastAsia="ro-RO"/>
        </w:rPr>
        <w:t>(3)</w:t>
      </w:r>
      <w:proofErr w:type="spellStart"/>
      <w:r w:rsidRPr="007B1AD4">
        <w:rPr>
          <w:rFonts w:ascii="Verdana" w:eastAsia="Times New Roman" w:hAnsi="Verdana" w:cs="Times New Roman"/>
          <w:lang w:eastAsia="ro-RO"/>
        </w:rPr>
        <w:t>Anunţul</w:t>
      </w:r>
      <w:proofErr w:type="spellEnd"/>
      <w:r w:rsidRPr="007B1AD4">
        <w:rPr>
          <w:rFonts w:ascii="Verdana" w:eastAsia="Times New Roman" w:hAnsi="Verdana" w:cs="Times New Roman"/>
          <w:lang w:eastAsia="ro-RO"/>
        </w:rPr>
        <w:t xml:space="preserve"> referitor la elaborarea unui proiect de act normativ cu </w:t>
      </w:r>
      <w:proofErr w:type="spellStart"/>
      <w:r w:rsidRPr="007B1AD4">
        <w:rPr>
          <w:rFonts w:ascii="Verdana" w:eastAsia="Times New Roman" w:hAnsi="Verdana" w:cs="Times New Roman"/>
          <w:lang w:eastAsia="ro-RO"/>
        </w:rPr>
        <w:t>relevanţă</w:t>
      </w:r>
      <w:proofErr w:type="spellEnd"/>
      <w:r w:rsidRPr="007B1AD4">
        <w:rPr>
          <w:rFonts w:ascii="Verdana" w:eastAsia="Times New Roman" w:hAnsi="Verdana" w:cs="Times New Roman"/>
          <w:lang w:eastAsia="ro-RO"/>
        </w:rPr>
        <w:t xml:space="preserve"> asupra mediului de afaceri se transmite de către </w:t>
      </w:r>
      <w:proofErr w:type="spellStart"/>
      <w:r w:rsidRPr="007B1AD4">
        <w:rPr>
          <w:rFonts w:ascii="Verdana" w:eastAsia="Times New Roman" w:hAnsi="Verdana" w:cs="Times New Roman"/>
          <w:lang w:eastAsia="ro-RO"/>
        </w:rPr>
        <w:t>iniţiator</w:t>
      </w:r>
      <w:proofErr w:type="spellEnd"/>
      <w:r w:rsidRPr="007B1AD4">
        <w:rPr>
          <w:rFonts w:ascii="Verdana" w:eastAsia="Times New Roman" w:hAnsi="Verdana" w:cs="Times New Roman"/>
          <w:lang w:eastAsia="ro-RO"/>
        </w:rPr>
        <w:t xml:space="preserve"> </w:t>
      </w:r>
      <w:proofErr w:type="spellStart"/>
      <w:r w:rsidRPr="007B1AD4">
        <w:rPr>
          <w:rFonts w:ascii="Verdana" w:eastAsia="Times New Roman" w:hAnsi="Verdana" w:cs="Times New Roman"/>
          <w:lang w:eastAsia="ro-RO"/>
        </w:rPr>
        <w:t>asociaţiilor</w:t>
      </w:r>
      <w:proofErr w:type="spellEnd"/>
      <w:r w:rsidRPr="007B1AD4">
        <w:rPr>
          <w:rFonts w:ascii="Verdana" w:eastAsia="Times New Roman" w:hAnsi="Verdana" w:cs="Times New Roman"/>
          <w:lang w:eastAsia="ro-RO"/>
        </w:rPr>
        <w:t xml:space="preserve"> de afaceri </w:t>
      </w:r>
      <w:proofErr w:type="spellStart"/>
      <w:r w:rsidRPr="007B1AD4">
        <w:rPr>
          <w:rFonts w:ascii="Verdana" w:eastAsia="Times New Roman" w:hAnsi="Verdana" w:cs="Times New Roman"/>
          <w:lang w:eastAsia="ro-RO"/>
        </w:rPr>
        <w:t>şi</w:t>
      </w:r>
      <w:proofErr w:type="spellEnd"/>
      <w:r w:rsidRPr="007B1AD4">
        <w:rPr>
          <w:rFonts w:ascii="Verdana" w:eastAsia="Times New Roman" w:hAnsi="Verdana" w:cs="Times New Roman"/>
          <w:lang w:eastAsia="ro-RO"/>
        </w:rPr>
        <w:t xml:space="preserve"> altor </w:t>
      </w:r>
      <w:proofErr w:type="spellStart"/>
      <w:r w:rsidRPr="007B1AD4">
        <w:rPr>
          <w:rFonts w:ascii="Verdana" w:eastAsia="Times New Roman" w:hAnsi="Verdana" w:cs="Times New Roman"/>
          <w:lang w:eastAsia="ro-RO"/>
        </w:rPr>
        <w:t>asociaţii</w:t>
      </w:r>
      <w:proofErr w:type="spellEnd"/>
      <w:r w:rsidRPr="007B1AD4">
        <w:rPr>
          <w:rFonts w:ascii="Verdana" w:eastAsia="Times New Roman" w:hAnsi="Verdana" w:cs="Times New Roman"/>
          <w:lang w:eastAsia="ro-RO"/>
        </w:rPr>
        <w:t xml:space="preserve"> legal constituite, pe domenii specifice de activitate, în termenul prevăzut la alin. (2).</w:t>
      </w:r>
    </w:p>
    <w:p w14:paraId="6093FBA2" w14:textId="77777777"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bookmarkStart w:id="46" w:name="do|caII|si1|ar7|al4"/>
      <w:bookmarkEnd w:id="46"/>
      <w:r w:rsidRPr="007B1AD4">
        <w:rPr>
          <w:rFonts w:ascii="Verdana" w:eastAsia="Times New Roman" w:hAnsi="Verdana" w:cs="Times New Roman"/>
          <w:b/>
          <w:bCs/>
          <w:color w:val="008F00"/>
          <w:lang w:eastAsia="ro-RO"/>
        </w:rPr>
        <w:t>(4)</w:t>
      </w:r>
      <w:r w:rsidRPr="007B1AD4">
        <w:rPr>
          <w:rFonts w:ascii="Verdana" w:eastAsia="Times New Roman" w:hAnsi="Verdana" w:cs="Times New Roman"/>
          <w:lang w:eastAsia="ro-RO"/>
        </w:rPr>
        <w:t xml:space="preserve">La publicarea </w:t>
      </w:r>
      <w:proofErr w:type="spellStart"/>
      <w:r w:rsidRPr="007B1AD4">
        <w:rPr>
          <w:rFonts w:ascii="Verdana" w:eastAsia="Times New Roman" w:hAnsi="Verdana" w:cs="Times New Roman"/>
          <w:lang w:eastAsia="ro-RO"/>
        </w:rPr>
        <w:t>anunţului</w:t>
      </w:r>
      <w:proofErr w:type="spellEnd"/>
      <w:r w:rsidRPr="007B1AD4">
        <w:rPr>
          <w:rFonts w:ascii="Verdana" w:eastAsia="Times New Roman" w:hAnsi="Verdana" w:cs="Times New Roman"/>
          <w:lang w:eastAsia="ro-RO"/>
        </w:rPr>
        <w:t xml:space="preserve">, autoritatea </w:t>
      </w:r>
      <w:proofErr w:type="spellStart"/>
      <w:r w:rsidRPr="007B1AD4">
        <w:rPr>
          <w:rFonts w:ascii="Verdana" w:eastAsia="Times New Roman" w:hAnsi="Verdana" w:cs="Times New Roman"/>
          <w:lang w:eastAsia="ro-RO"/>
        </w:rPr>
        <w:t>administraţiei</w:t>
      </w:r>
      <w:proofErr w:type="spellEnd"/>
      <w:r w:rsidRPr="007B1AD4">
        <w:rPr>
          <w:rFonts w:ascii="Verdana" w:eastAsia="Times New Roman" w:hAnsi="Verdana" w:cs="Times New Roman"/>
          <w:lang w:eastAsia="ro-RO"/>
        </w:rPr>
        <w:t xml:space="preserve"> publice va stabili o perioadă de cel </w:t>
      </w:r>
      <w:proofErr w:type="spellStart"/>
      <w:r w:rsidRPr="007B1AD4">
        <w:rPr>
          <w:rFonts w:ascii="Verdana" w:eastAsia="Times New Roman" w:hAnsi="Verdana" w:cs="Times New Roman"/>
          <w:lang w:eastAsia="ro-RO"/>
        </w:rPr>
        <w:t>puţin</w:t>
      </w:r>
      <w:proofErr w:type="spellEnd"/>
      <w:r w:rsidRPr="007B1AD4">
        <w:rPr>
          <w:rFonts w:ascii="Verdana" w:eastAsia="Times New Roman" w:hAnsi="Verdana" w:cs="Times New Roman"/>
          <w:lang w:eastAsia="ro-RO"/>
        </w:rPr>
        <w:t xml:space="preserve"> 10 zile calendaristice pentru proiectele de acte normative prevăzute la alin. (2), pentru a primi în scris propuneri, sugestii sau opinii cu privire la proiectul de act normativ supus dezbaterii publice.</w:t>
      </w:r>
    </w:p>
    <w:p w14:paraId="28294FFE" w14:textId="77777777"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bookmarkStart w:id="47" w:name="do|caII|si1|ar7|al5"/>
      <w:bookmarkEnd w:id="47"/>
      <w:r w:rsidRPr="007B1AD4">
        <w:rPr>
          <w:rFonts w:ascii="Verdana" w:eastAsia="Times New Roman" w:hAnsi="Verdana" w:cs="Times New Roman"/>
          <w:b/>
          <w:bCs/>
          <w:color w:val="008F00"/>
          <w:lang w:eastAsia="ro-RO"/>
        </w:rPr>
        <w:t>(5)</w:t>
      </w:r>
      <w:r w:rsidRPr="007B1AD4">
        <w:rPr>
          <w:rFonts w:ascii="Verdana" w:eastAsia="Times New Roman" w:hAnsi="Verdana" w:cs="Times New Roman"/>
          <w:lang w:eastAsia="ro-RO"/>
        </w:rPr>
        <w:t xml:space="preserve">Propunerile, sugestiile sau opiniile cu privire la proiectul de act normativ supus dezbaterii publice se vor consemna într-un registru, </w:t>
      </w:r>
      <w:proofErr w:type="spellStart"/>
      <w:r w:rsidRPr="007B1AD4">
        <w:rPr>
          <w:rFonts w:ascii="Verdana" w:eastAsia="Times New Roman" w:hAnsi="Verdana" w:cs="Times New Roman"/>
          <w:lang w:eastAsia="ro-RO"/>
        </w:rPr>
        <w:t>menţionându</w:t>
      </w:r>
      <w:proofErr w:type="spellEnd"/>
      <w:r w:rsidRPr="007B1AD4">
        <w:rPr>
          <w:rFonts w:ascii="Verdana" w:eastAsia="Times New Roman" w:hAnsi="Verdana" w:cs="Times New Roman"/>
          <w:lang w:eastAsia="ro-RO"/>
        </w:rPr>
        <w:t xml:space="preserve">-se data primirii, persoana </w:t>
      </w:r>
      <w:proofErr w:type="spellStart"/>
      <w:r w:rsidRPr="007B1AD4">
        <w:rPr>
          <w:rFonts w:ascii="Verdana" w:eastAsia="Times New Roman" w:hAnsi="Verdana" w:cs="Times New Roman"/>
          <w:lang w:eastAsia="ro-RO"/>
        </w:rPr>
        <w:t>şi</w:t>
      </w:r>
      <w:proofErr w:type="spellEnd"/>
      <w:r w:rsidRPr="007B1AD4">
        <w:rPr>
          <w:rFonts w:ascii="Verdana" w:eastAsia="Times New Roman" w:hAnsi="Verdana" w:cs="Times New Roman"/>
          <w:lang w:eastAsia="ro-RO"/>
        </w:rPr>
        <w:t xml:space="preserve"> datele de contact de la care s-a primit propunerea, opinia sau recomandarea.</w:t>
      </w:r>
    </w:p>
    <w:p w14:paraId="53EE8A74" w14:textId="77777777"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bookmarkStart w:id="48" w:name="do|caII|si1|ar7|al6"/>
      <w:bookmarkEnd w:id="48"/>
      <w:r w:rsidRPr="007B1AD4">
        <w:rPr>
          <w:rFonts w:ascii="Verdana" w:eastAsia="Times New Roman" w:hAnsi="Verdana" w:cs="Times New Roman"/>
          <w:b/>
          <w:bCs/>
          <w:color w:val="008F00"/>
          <w:lang w:eastAsia="ro-RO"/>
        </w:rPr>
        <w:t>(6)</w:t>
      </w:r>
      <w:r w:rsidRPr="007B1AD4">
        <w:rPr>
          <w:rFonts w:ascii="Verdana" w:eastAsia="Times New Roman" w:hAnsi="Verdana" w:cs="Times New Roman"/>
          <w:lang w:eastAsia="ro-RO"/>
        </w:rPr>
        <w:t xml:space="preserve">Persoanele sau </w:t>
      </w:r>
      <w:proofErr w:type="spellStart"/>
      <w:r w:rsidRPr="007B1AD4">
        <w:rPr>
          <w:rFonts w:ascii="Verdana" w:eastAsia="Times New Roman" w:hAnsi="Verdana" w:cs="Times New Roman"/>
          <w:lang w:eastAsia="ro-RO"/>
        </w:rPr>
        <w:t>organizaţiile</w:t>
      </w:r>
      <w:proofErr w:type="spellEnd"/>
      <w:r w:rsidRPr="007B1AD4">
        <w:rPr>
          <w:rFonts w:ascii="Verdana" w:eastAsia="Times New Roman" w:hAnsi="Verdana" w:cs="Times New Roman"/>
          <w:lang w:eastAsia="ro-RO"/>
        </w:rPr>
        <w:t xml:space="preserve"> interesate care transmit în scris propuneri, sugestii sau opinii cu privire la proiectul de act normativ supus dezbaterii publice vor specifica articolul sau articolele din proiectul de act normativ la care se referă, </w:t>
      </w:r>
      <w:proofErr w:type="spellStart"/>
      <w:r w:rsidRPr="007B1AD4">
        <w:rPr>
          <w:rFonts w:ascii="Verdana" w:eastAsia="Times New Roman" w:hAnsi="Verdana" w:cs="Times New Roman"/>
          <w:lang w:eastAsia="ro-RO"/>
        </w:rPr>
        <w:t>menţionând</w:t>
      </w:r>
      <w:proofErr w:type="spellEnd"/>
      <w:r w:rsidRPr="007B1AD4">
        <w:rPr>
          <w:rFonts w:ascii="Verdana" w:eastAsia="Times New Roman" w:hAnsi="Verdana" w:cs="Times New Roman"/>
          <w:lang w:eastAsia="ro-RO"/>
        </w:rPr>
        <w:t xml:space="preserve"> data trimiterii </w:t>
      </w:r>
      <w:proofErr w:type="spellStart"/>
      <w:r w:rsidRPr="007B1AD4">
        <w:rPr>
          <w:rFonts w:ascii="Verdana" w:eastAsia="Times New Roman" w:hAnsi="Verdana" w:cs="Times New Roman"/>
          <w:lang w:eastAsia="ro-RO"/>
        </w:rPr>
        <w:t>şi</w:t>
      </w:r>
      <w:proofErr w:type="spellEnd"/>
      <w:r w:rsidRPr="007B1AD4">
        <w:rPr>
          <w:rFonts w:ascii="Verdana" w:eastAsia="Times New Roman" w:hAnsi="Verdana" w:cs="Times New Roman"/>
          <w:lang w:eastAsia="ro-RO"/>
        </w:rPr>
        <w:t xml:space="preserve"> datele de contact ale expeditorului.</w:t>
      </w:r>
    </w:p>
    <w:p w14:paraId="0142736A" w14:textId="77777777"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bookmarkStart w:id="49" w:name="do|caII|si1|ar7|al7"/>
      <w:bookmarkEnd w:id="49"/>
      <w:r w:rsidRPr="007B1AD4">
        <w:rPr>
          <w:rFonts w:ascii="Verdana" w:eastAsia="Times New Roman" w:hAnsi="Verdana" w:cs="Times New Roman"/>
          <w:b/>
          <w:bCs/>
          <w:color w:val="008F00"/>
          <w:lang w:eastAsia="ro-RO"/>
        </w:rPr>
        <w:t>(7)</w:t>
      </w:r>
      <w:r w:rsidRPr="007B1AD4">
        <w:rPr>
          <w:rFonts w:ascii="Verdana" w:eastAsia="Times New Roman" w:hAnsi="Verdana" w:cs="Times New Roman"/>
          <w:lang w:eastAsia="ro-RO"/>
        </w:rPr>
        <w:t xml:space="preserve">Conducătorul </w:t>
      </w:r>
      <w:proofErr w:type="spellStart"/>
      <w:r w:rsidRPr="007B1AD4">
        <w:rPr>
          <w:rFonts w:ascii="Verdana" w:eastAsia="Times New Roman" w:hAnsi="Verdana" w:cs="Times New Roman"/>
          <w:lang w:eastAsia="ro-RO"/>
        </w:rPr>
        <w:t>autorităţii</w:t>
      </w:r>
      <w:proofErr w:type="spellEnd"/>
      <w:r w:rsidRPr="007B1AD4">
        <w:rPr>
          <w:rFonts w:ascii="Verdana" w:eastAsia="Times New Roman" w:hAnsi="Verdana" w:cs="Times New Roman"/>
          <w:lang w:eastAsia="ro-RO"/>
        </w:rPr>
        <w:t xml:space="preserve"> publice va desemna o persoană din cadrul </w:t>
      </w:r>
      <w:proofErr w:type="spellStart"/>
      <w:r w:rsidRPr="007B1AD4">
        <w:rPr>
          <w:rFonts w:ascii="Verdana" w:eastAsia="Times New Roman" w:hAnsi="Verdana" w:cs="Times New Roman"/>
          <w:lang w:eastAsia="ro-RO"/>
        </w:rPr>
        <w:t>instituţiei</w:t>
      </w:r>
      <w:proofErr w:type="spellEnd"/>
      <w:r w:rsidRPr="007B1AD4">
        <w:rPr>
          <w:rFonts w:ascii="Verdana" w:eastAsia="Times New Roman" w:hAnsi="Verdana" w:cs="Times New Roman"/>
          <w:lang w:eastAsia="ro-RO"/>
        </w:rPr>
        <w:t xml:space="preserve">, responsabilă pentru </w:t>
      </w:r>
      <w:proofErr w:type="spellStart"/>
      <w:r w:rsidRPr="007B1AD4">
        <w:rPr>
          <w:rFonts w:ascii="Verdana" w:eastAsia="Times New Roman" w:hAnsi="Verdana" w:cs="Times New Roman"/>
          <w:lang w:eastAsia="ro-RO"/>
        </w:rPr>
        <w:t>relaţia</w:t>
      </w:r>
      <w:proofErr w:type="spellEnd"/>
      <w:r w:rsidRPr="007B1AD4">
        <w:rPr>
          <w:rFonts w:ascii="Verdana" w:eastAsia="Times New Roman" w:hAnsi="Verdana" w:cs="Times New Roman"/>
          <w:lang w:eastAsia="ro-RO"/>
        </w:rPr>
        <w:t xml:space="preserve"> cu societatea civilă, care să primească propunerile, sugestiile </w:t>
      </w:r>
      <w:proofErr w:type="spellStart"/>
      <w:r w:rsidRPr="007B1AD4">
        <w:rPr>
          <w:rFonts w:ascii="Verdana" w:eastAsia="Times New Roman" w:hAnsi="Verdana" w:cs="Times New Roman"/>
          <w:lang w:eastAsia="ro-RO"/>
        </w:rPr>
        <w:t>şi</w:t>
      </w:r>
      <w:proofErr w:type="spellEnd"/>
      <w:r w:rsidRPr="007B1AD4">
        <w:rPr>
          <w:rFonts w:ascii="Verdana" w:eastAsia="Times New Roman" w:hAnsi="Verdana" w:cs="Times New Roman"/>
          <w:lang w:eastAsia="ro-RO"/>
        </w:rPr>
        <w:t xml:space="preserve"> opiniile persoanelor interesate cu privire la proiectul de act normativ propus.</w:t>
      </w:r>
    </w:p>
    <w:p w14:paraId="6D5252DE" w14:textId="77777777"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bookmarkStart w:id="50" w:name="do|caII|si1|ar7|al8"/>
      <w:bookmarkEnd w:id="50"/>
      <w:r w:rsidRPr="007B1AD4">
        <w:rPr>
          <w:rFonts w:ascii="Verdana" w:eastAsia="Times New Roman" w:hAnsi="Verdana" w:cs="Times New Roman"/>
          <w:b/>
          <w:bCs/>
          <w:color w:val="008F00"/>
          <w:lang w:eastAsia="ro-RO"/>
        </w:rPr>
        <w:t>(8)</w:t>
      </w:r>
      <w:r w:rsidRPr="007B1AD4">
        <w:rPr>
          <w:rFonts w:ascii="Verdana" w:eastAsia="Times New Roman" w:hAnsi="Verdana" w:cs="Times New Roman"/>
          <w:lang w:eastAsia="ro-RO"/>
        </w:rPr>
        <w:t xml:space="preserve">Proiectul de act normativ se transmite spre analiză </w:t>
      </w:r>
      <w:proofErr w:type="spellStart"/>
      <w:r w:rsidRPr="007B1AD4">
        <w:rPr>
          <w:rFonts w:ascii="Verdana" w:eastAsia="Times New Roman" w:hAnsi="Verdana" w:cs="Times New Roman"/>
          <w:lang w:eastAsia="ro-RO"/>
        </w:rPr>
        <w:t>şi</w:t>
      </w:r>
      <w:proofErr w:type="spellEnd"/>
      <w:r w:rsidRPr="007B1AD4">
        <w:rPr>
          <w:rFonts w:ascii="Verdana" w:eastAsia="Times New Roman" w:hAnsi="Verdana" w:cs="Times New Roman"/>
          <w:lang w:eastAsia="ro-RO"/>
        </w:rPr>
        <w:t xml:space="preserve"> avizare </w:t>
      </w:r>
      <w:proofErr w:type="spellStart"/>
      <w:r w:rsidRPr="007B1AD4">
        <w:rPr>
          <w:rFonts w:ascii="Verdana" w:eastAsia="Times New Roman" w:hAnsi="Verdana" w:cs="Times New Roman"/>
          <w:lang w:eastAsia="ro-RO"/>
        </w:rPr>
        <w:t>autorităţilor</w:t>
      </w:r>
      <w:proofErr w:type="spellEnd"/>
      <w:r w:rsidRPr="007B1AD4">
        <w:rPr>
          <w:rFonts w:ascii="Verdana" w:eastAsia="Times New Roman" w:hAnsi="Verdana" w:cs="Times New Roman"/>
          <w:lang w:eastAsia="ro-RO"/>
        </w:rPr>
        <w:t xml:space="preserve"> publice interesate numai după definitivare, pe baza </w:t>
      </w:r>
      <w:proofErr w:type="spellStart"/>
      <w:r w:rsidRPr="007B1AD4">
        <w:rPr>
          <w:rFonts w:ascii="Verdana" w:eastAsia="Times New Roman" w:hAnsi="Verdana" w:cs="Times New Roman"/>
          <w:lang w:eastAsia="ro-RO"/>
        </w:rPr>
        <w:t>observaţiilor</w:t>
      </w:r>
      <w:proofErr w:type="spellEnd"/>
      <w:r w:rsidRPr="007B1AD4">
        <w:rPr>
          <w:rFonts w:ascii="Verdana" w:eastAsia="Times New Roman" w:hAnsi="Verdana" w:cs="Times New Roman"/>
          <w:lang w:eastAsia="ro-RO"/>
        </w:rPr>
        <w:t xml:space="preserve"> </w:t>
      </w:r>
      <w:proofErr w:type="spellStart"/>
      <w:r w:rsidRPr="007B1AD4">
        <w:rPr>
          <w:rFonts w:ascii="Verdana" w:eastAsia="Times New Roman" w:hAnsi="Verdana" w:cs="Times New Roman"/>
          <w:lang w:eastAsia="ro-RO"/>
        </w:rPr>
        <w:t>şi</w:t>
      </w:r>
      <w:proofErr w:type="spellEnd"/>
      <w:r w:rsidRPr="007B1AD4">
        <w:rPr>
          <w:rFonts w:ascii="Verdana" w:eastAsia="Times New Roman" w:hAnsi="Verdana" w:cs="Times New Roman"/>
          <w:lang w:eastAsia="ro-RO"/>
        </w:rPr>
        <w:t xml:space="preserve"> propunerilor formulate potrivit alin. (4).</w:t>
      </w:r>
    </w:p>
    <w:p w14:paraId="0A41F2AF" w14:textId="77777777"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bookmarkStart w:id="51" w:name="do|caII|si1|ar7|al9"/>
      <w:bookmarkEnd w:id="51"/>
      <w:r w:rsidRPr="007B1AD4">
        <w:rPr>
          <w:rFonts w:ascii="Verdana" w:eastAsia="Times New Roman" w:hAnsi="Verdana" w:cs="Times New Roman"/>
          <w:b/>
          <w:bCs/>
          <w:color w:val="008F00"/>
          <w:lang w:eastAsia="ro-RO"/>
        </w:rPr>
        <w:t>(9)</w:t>
      </w:r>
      <w:r w:rsidRPr="007B1AD4">
        <w:rPr>
          <w:rFonts w:ascii="Verdana" w:eastAsia="Times New Roman" w:hAnsi="Verdana" w:cs="Times New Roman"/>
          <w:lang w:eastAsia="ro-RO"/>
        </w:rPr>
        <w:t xml:space="preserve">Autoritatea publică în cauză este obligată să decidă organizarea unei întâlniri în care să se dezbată public proiectul de act normativ, dacă acest lucru a fost cerut în scris de către o </w:t>
      </w:r>
      <w:proofErr w:type="spellStart"/>
      <w:r w:rsidRPr="007B1AD4">
        <w:rPr>
          <w:rFonts w:ascii="Verdana" w:eastAsia="Times New Roman" w:hAnsi="Verdana" w:cs="Times New Roman"/>
          <w:lang w:eastAsia="ro-RO"/>
        </w:rPr>
        <w:t>asociaţie</w:t>
      </w:r>
      <w:proofErr w:type="spellEnd"/>
      <w:r w:rsidRPr="007B1AD4">
        <w:rPr>
          <w:rFonts w:ascii="Verdana" w:eastAsia="Times New Roman" w:hAnsi="Verdana" w:cs="Times New Roman"/>
          <w:lang w:eastAsia="ro-RO"/>
        </w:rPr>
        <w:t xml:space="preserve"> legal constituită sau de către o altă autoritate publică.</w:t>
      </w:r>
    </w:p>
    <w:p w14:paraId="1F07CF1C" w14:textId="67BAE67B"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bookmarkStart w:id="52" w:name="do|caII|si1|ar7|al10"/>
      <w:r w:rsidRPr="007B1AD4">
        <w:rPr>
          <w:rFonts w:ascii="Verdana" w:eastAsia="Times New Roman" w:hAnsi="Verdana" w:cs="Times New Roman"/>
          <w:b/>
          <w:bCs/>
          <w:noProof/>
          <w:color w:val="333399"/>
          <w:lang w:eastAsia="ro-RO"/>
        </w:rPr>
        <w:drawing>
          <wp:inline distT="0" distB="0" distL="0" distR="0" wp14:anchorId="28DD5277" wp14:editId="2A89136C">
            <wp:extent cx="95250" cy="95250"/>
            <wp:effectExtent l="0" t="0" r="0" b="0"/>
            <wp:docPr id="17" name="Imagine 17" descr="https://idrept.ro/Media/DocumentAsset/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1|ar7|al10|_i" descr="https://idrept.ro/Media/DocumentAsset/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2"/>
      <w:r w:rsidRPr="007B1AD4">
        <w:rPr>
          <w:rFonts w:ascii="Verdana" w:eastAsia="Times New Roman" w:hAnsi="Verdana" w:cs="Times New Roman"/>
          <w:b/>
          <w:bCs/>
          <w:color w:val="008F00"/>
          <w:lang w:eastAsia="ro-RO"/>
        </w:rPr>
        <w:t>(10)</w:t>
      </w:r>
      <w:r w:rsidRPr="007B1AD4">
        <w:rPr>
          <w:rFonts w:ascii="Verdana" w:eastAsia="Times New Roman" w:hAnsi="Verdana" w:cs="Times New Roman"/>
          <w:lang w:eastAsia="ro-RO"/>
        </w:rPr>
        <w:t xml:space="preserve">Dezbaterile publice se vor </w:t>
      </w:r>
      <w:proofErr w:type="spellStart"/>
      <w:r w:rsidRPr="007B1AD4">
        <w:rPr>
          <w:rFonts w:ascii="Verdana" w:eastAsia="Times New Roman" w:hAnsi="Verdana" w:cs="Times New Roman"/>
          <w:lang w:eastAsia="ro-RO"/>
        </w:rPr>
        <w:t>desfăşura</w:t>
      </w:r>
      <w:proofErr w:type="spellEnd"/>
      <w:r w:rsidRPr="007B1AD4">
        <w:rPr>
          <w:rFonts w:ascii="Verdana" w:eastAsia="Times New Roman" w:hAnsi="Verdana" w:cs="Times New Roman"/>
          <w:lang w:eastAsia="ro-RO"/>
        </w:rPr>
        <w:t xml:space="preserve"> după următoarele reguli:</w:t>
      </w:r>
    </w:p>
    <w:p w14:paraId="09A12D1B" w14:textId="77777777"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bookmarkStart w:id="53" w:name="do|caII|si1|ar7|al10|lia"/>
      <w:bookmarkEnd w:id="53"/>
      <w:r w:rsidRPr="007B1AD4">
        <w:rPr>
          <w:rFonts w:ascii="Verdana" w:eastAsia="Times New Roman" w:hAnsi="Verdana" w:cs="Times New Roman"/>
          <w:b/>
          <w:bCs/>
          <w:color w:val="8F0000"/>
          <w:lang w:eastAsia="ro-RO"/>
        </w:rPr>
        <w:t>a)</w:t>
      </w:r>
      <w:r w:rsidRPr="007B1AD4">
        <w:rPr>
          <w:rFonts w:ascii="Verdana" w:eastAsia="Times New Roman" w:hAnsi="Verdana" w:cs="Times New Roman"/>
          <w:lang w:eastAsia="ro-RO"/>
        </w:rPr>
        <w:t xml:space="preserve">autoritatea publică responsabilă, prin persoana desemnată conform alin. (7), va organiza întâlnirea, va publica pe site-ul propriu </w:t>
      </w:r>
      <w:proofErr w:type="spellStart"/>
      <w:r w:rsidRPr="007B1AD4">
        <w:rPr>
          <w:rFonts w:ascii="Verdana" w:eastAsia="Times New Roman" w:hAnsi="Verdana" w:cs="Times New Roman"/>
          <w:lang w:eastAsia="ro-RO"/>
        </w:rPr>
        <w:t>şi</w:t>
      </w:r>
      <w:proofErr w:type="spellEnd"/>
      <w:r w:rsidRPr="007B1AD4">
        <w:rPr>
          <w:rFonts w:ascii="Verdana" w:eastAsia="Times New Roman" w:hAnsi="Verdana" w:cs="Times New Roman"/>
          <w:lang w:eastAsia="ro-RO"/>
        </w:rPr>
        <w:t xml:space="preserve"> va </w:t>
      </w:r>
      <w:proofErr w:type="spellStart"/>
      <w:r w:rsidRPr="007B1AD4">
        <w:rPr>
          <w:rFonts w:ascii="Verdana" w:eastAsia="Times New Roman" w:hAnsi="Verdana" w:cs="Times New Roman"/>
          <w:lang w:eastAsia="ro-RO"/>
        </w:rPr>
        <w:t>afişa</w:t>
      </w:r>
      <w:proofErr w:type="spellEnd"/>
      <w:r w:rsidRPr="007B1AD4">
        <w:rPr>
          <w:rFonts w:ascii="Verdana" w:eastAsia="Times New Roman" w:hAnsi="Verdana" w:cs="Times New Roman"/>
          <w:lang w:eastAsia="ro-RO"/>
        </w:rPr>
        <w:t xml:space="preserve"> la sediul propriu, alături de documentele </w:t>
      </w:r>
      <w:proofErr w:type="spellStart"/>
      <w:r w:rsidRPr="007B1AD4">
        <w:rPr>
          <w:rFonts w:ascii="Verdana" w:eastAsia="Times New Roman" w:hAnsi="Verdana" w:cs="Times New Roman"/>
          <w:lang w:eastAsia="ro-RO"/>
        </w:rPr>
        <w:t>menţionate</w:t>
      </w:r>
      <w:proofErr w:type="spellEnd"/>
      <w:r w:rsidRPr="007B1AD4">
        <w:rPr>
          <w:rFonts w:ascii="Verdana" w:eastAsia="Times New Roman" w:hAnsi="Verdana" w:cs="Times New Roman"/>
          <w:lang w:eastAsia="ro-RO"/>
        </w:rPr>
        <w:t xml:space="preserve"> la alin. (2), </w:t>
      </w:r>
      <w:proofErr w:type="spellStart"/>
      <w:r w:rsidRPr="007B1AD4">
        <w:rPr>
          <w:rFonts w:ascii="Verdana" w:eastAsia="Times New Roman" w:hAnsi="Verdana" w:cs="Times New Roman"/>
          <w:lang w:eastAsia="ro-RO"/>
        </w:rPr>
        <w:t>şi</w:t>
      </w:r>
      <w:proofErr w:type="spellEnd"/>
      <w:r w:rsidRPr="007B1AD4">
        <w:rPr>
          <w:rFonts w:ascii="Verdana" w:eastAsia="Times New Roman" w:hAnsi="Verdana" w:cs="Times New Roman"/>
          <w:lang w:eastAsia="ro-RO"/>
        </w:rPr>
        <w:t xml:space="preserve"> modalitatea de colectare a recomandărilor, modalitatea de înscriere </w:t>
      </w:r>
      <w:proofErr w:type="spellStart"/>
      <w:r w:rsidRPr="007B1AD4">
        <w:rPr>
          <w:rFonts w:ascii="Verdana" w:eastAsia="Times New Roman" w:hAnsi="Verdana" w:cs="Times New Roman"/>
          <w:lang w:eastAsia="ro-RO"/>
        </w:rPr>
        <w:t>şi</w:t>
      </w:r>
      <w:proofErr w:type="spellEnd"/>
      <w:r w:rsidRPr="007B1AD4">
        <w:rPr>
          <w:rFonts w:ascii="Verdana" w:eastAsia="Times New Roman" w:hAnsi="Verdana" w:cs="Times New Roman"/>
          <w:lang w:eastAsia="ro-RO"/>
        </w:rPr>
        <w:t xml:space="preserve"> luare a cuvântului, timpul alocat luării cuvântului </w:t>
      </w:r>
      <w:proofErr w:type="spellStart"/>
      <w:r w:rsidRPr="007B1AD4">
        <w:rPr>
          <w:rFonts w:ascii="Verdana" w:eastAsia="Times New Roman" w:hAnsi="Verdana" w:cs="Times New Roman"/>
          <w:lang w:eastAsia="ro-RO"/>
        </w:rPr>
        <w:t>şi</w:t>
      </w:r>
      <w:proofErr w:type="spellEnd"/>
      <w:r w:rsidRPr="007B1AD4">
        <w:rPr>
          <w:rFonts w:ascii="Verdana" w:eastAsia="Times New Roman" w:hAnsi="Verdana" w:cs="Times New Roman"/>
          <w:lang w:eastAsia="ro-RO"/>
        </w:rPr>
        <w:t xml:space="preserve"> orice alte detalii de </w:t>
      </w:r>
      <w:proofErr w:type="spellStart"/>
      <w:r w:rsidRPr="007B1AD4">
        <w:rPr>
          <w:rFonts w:ascii="Verdana" w:eastAsia="Times New Roman" w:hAnsi="Verdana" w:cs="Times New Roman"/>
          <w:lang w:eastAsia="ro-RO"/>
        </w:rPr>
        <w:t>desfăşurare</w:t>
      </w:r>
      <w:proofErr w:type="spellEnd"/>
      <w:r w:rsidRPr="007B1AD4">
        <w:rPr>
          <w:rFonts w:ascii="Verdana" w:eastAsia="Times New Roman" w:hAnsi="Verdana" w:cs="Times New Roman"/>
          <w:lang w:eastAsia="ro-RO"/>
        </w:rPr>
        <w:t xml:space="preserve"> a dezbaterii publice prin care se asigură dreptul la libera exprimare al oricărui </w:t>
      </w:r>
      <w:proofErr w:type="spellStart"/>
      <w:r w:rsidRPr="007B1AD4">
        <w:rPr>
          <w:rFonts w:ascii="Verdana" w:eastAsia="Times New Roman" w:hAnsi="Verdana" w:cs="Times New Roman"/>
          <w:lang w:eastAsia="ro-RO"/>
        </w:rPr>
        <w:t>cetăţean</w:t>
      </w:r>
      <w:proofErr w:type="spellEnd"/>
      <w:r w:rsidRPr="007B1AD4">
        <w:rPr>
          <w:rFonts w:ascii="Verdana" w:eastAsia="Times New Roman" w:hAnsi="Verdana" w:cs="Times New Roman"/>
          <w:lang w:eastAsia="ro-RO"/>
        </w:rPr>
        <w:t xml:space="preserve"> interesat;</w:t>
      </w:r>
    </w:p>
    <w:p w14:paraId="074C26AD" w14:textId="77777777"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bookmarkStart w:id="54" w:name="do|caII|si1|ar7|al10|lib"/>
      <w:bookmarkEnd w:id="54"/>
      <w:r w:rsidRPr="007B1AD4">
        <w:rPr>
          <w:rFonts w:ascii="Verdana" w:eastAsia="Times New Roman" w:hAnsi="Verdana" w:cs="Times New Roman"/>
          <w:b/>
          <w:bCs/>
          <w:color w:val="8F0000"/>
          <w:lang w:eastAsia="ro-RO"/>
        </w:rPr>
        <w:t>b)</w:t>
      </w:r>
      <w:r w:rsidRPr="007B1AD4">
        <w:rPr>
          <w:rFonts w:ascii="Verdana" w:eastAsia="Times New Roman" w:hAnsi="Verdana" w:cs="Times New Roman"/>
          <w:lang w:eastAsia="ro-RO"/>
        </w:rPr>
        <w:t xml:space="preserve">dezbaterea publică se va încheia în momentul în care </w:t>
      </w:r>
      <w:proofErr w:type="spellStart"/>
      <w:r w:rsidRPr="007B1AD4">
        <w:rPr>
          <w:rFonts w:ascii="Verdana" w:eastAsia="Times New Roman" w:hAnsi="Verdana" w:cs="Times New Roman"/>
          <w:lang w:eastAsia="ro-RO"/>
        </w:rPr>
        <w:t>toţi</w:t>
      </w:r>
      <w:proofErr w:type="spellEnd"/>
      <w:r w:rsidRPr="007B1AD4">
        <w:rPr>
          <w:rFonts w:ascii="Verdana" w:eastAsia="Times New Roman" w:hAnsi="Verdana" w:cs="Times New Roman"/>
          <w:lang w:eastAsia="ro-RO"/>
        </w:rPr>
        <w:t xml:space="preserve"> </w:t>
      </w:r>
      <w:proofErr w:type="spellStart"/>
      <w:r w:rsidRPr="007B1AD4">
        <w:rPr>
          <w:rFonts w:ascii="Verdana" w:eastAsia="Times New Roman" w:hAnsi="Verdana" w:cs="Times New Roman"/>
          <w:lang w:eastAsia="ro-RO"/>
        </w:rPr>
        <w:t>solicitanţii</w:t>
      </w:r>
      <w:proofErr w:type="spellEnd"/>
      <w:r w:rsidRPr="007B1AD4">
        <w:rPr>
          <w:rFonts w:ascii="Verdana" w:eastAsia="Times New Roman" w:hAnsi="Verdana" w:cs="Times New Roman"/>
          <w:lang w:eastAsia="ro-RO"/>
        </w:rPr>
        <w:t xml:space="preserve"> </w:t>
      </w:r>
      <w:proofErr w:type="spellStart"/>
      <w:r w:rsidRPr="007B1AD4">
        <w:rPr>
          <w:rFonts w:ascii="Verdana" w:eastAsia="Times New Roman" w:hAnsi="Verdana" w:cs="Times New Roman"/>
          <w:lang w:eastAsia="ro-RO"/>
        </w:rPr>
        <w:t>înscrişi</w:t>
      </w:r>
      <w:proofErr w:type="spellEnd"/>
      <w:r w:rsidRPr="007B1AD4">
        <w:rPr>
          <w:rFonts w:ascii="Verdana" w:eastAsia="Times New Roman" w:hAnsi="Verdana" w:cs="Times New Roman"/>
          <w:lang w:eastAsia="ro-RO"/>
        </w:rPr>
        <w:t xml:space="preserve"> la cuvânt </w:t>
      </w:r>
      <w:proofErr w:type="spellStart"/>
      <w:r w:rsidRPr="007B1AD4">
        <w:rPr>
          <w:rFonts w:ascii="Verdana" w:eastAsia="Times New Roman" w:hAnsi="Verdana" w:cs="Times New Roman"/>
          <w:lang w:eastAsia="ro-RO"/>
        </w:rPr>
        <w:t>şi</w:t>
      </w:r>
      <w:proofErr w:type="spellEnd"/>
      <w:r w:rsidRPr="007B1AD4">
        <w:rPr>
          <w:rFonts w:ascii="Verdana" w:eastAsia="Times New Roman" w:hAnsi="Verdana" w:cs="Times New Roman"/>
          <w:lang w:eastAsia="ro-RO"/>
        </w:rPr>
        <w:t xml:space="preserve">-au exprimat recomandările cu referire concretă doar la proiectul de act normativ în </w:t>
      </w:r>
      <w:proofErr w:type="spellStart"/>
      <w:r w:rsidRPr="007B1AD4">
        <w:rPr>
          <w:rFonts w:ascii="Verdana" w:eastAsia="Times New Roman" w:hAnsi="Verdana" w:cs="Times New Roman"/>
          <w:lang w:eastAsia="ro-RO"/>
        </w:rPr>
        <w:t>discuţie</w:t>
      </w:r>
      <w:proofErr w:type="spellEnd"/>
      <w:r w:rsidRPr="007B1AD4">
        <w:rPr>
          <w:rFonts w:ascii="Verdana" w:eastAsia="Times New Roman" w:hAnsi="Verdana" w:cs="Times New Roman"/>
          <w:lang w:eastAsia="ro-RO"/>
        </w:rPr>
        <w:t>;</w:t>
      </w:r>
    </w:p>
    <w:p w14:paraId="0F74615D" w14:textId="77777777"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bookmarkStart w:id="55" w:name="do|caII|si1|ar7|al10|lic"/>
      <w:bookmarkEnd w:id="55"/>
      <w:r w:rsidRPr="007B1AD4">
        <w:rPr>
          <w:rFonts w:ascii="Verdana" w:eastAsia="Times New Roman" w:hAnsi="Verdana" w:cs="Times New Roman"/>
          <w:b/>
          <w:bCs/>
          <w:color w:val="8F0000"/>
          <w:lang w:eastAsia="ro-RO"/>
        </w:rPr>
        <w:t>c)</w:t>
      </w:r>
      <w:r w:rsidRPr="007B1AD4">
        <w:rPr>
          <w:rFonts w:ascii="Verdana" w:eastAsia="Times New Roman" w:hAnsi="Verdana" w:cs="Times New Roman"/>
          <w:lang w:eastAsia="ro-RO"/>
        </w:rPr>
        <w:t xml:space="preserve">la dezbaterea publică vor participa obligatoriu </w:t>
      </w:r>
      <w:proofErr w:type="spellStart"/>
      <w:r w:rsidRPr="007B1AD4">
        <w:rPr>
          <w:rFonts w:ascii="Verdana" w:eastAsia="Times New Roman" w:hAnsi="Verdana" w:cs="Times New Roman"/>
          <w:lang w:eastAsia="ro-RO"/>
        </w:rPr>
        <w:t>iniţiatorul</w:t>
      </w:r>
      <w:proofErr w:type="spellEnd"/>
      <w:r w:rsidRPr="007B1AD4">
        <w:rPr>
          <w:rFonts w:ascii="Verdana" w:eastAsia="Times New Roman" w:hAnsi="Verdana" w:cs="Times New Roman"/>
          <w:lang w:eastAsia="ro-RO"/>
        </w:rPr>
        <w:t xml:space="preserve"> </w:t>
      </w:r>
      <w:proofErr w:type="spellStart"/>
      <w:r w:rsidRPr="007B1AD4">
        <w:rPr>
          <w:rFonts w:ascii="Verdana" w:eastAsia="Times New Roman" w:hAnsi="Verdana" w:cs="Times New Roman"/>
          <w:lang w:eastAsia="ro-RO"/>
        </w:rPr>
        <w:t>şi</w:t>
      </w:r>
      <w:proofErr w:type="spellEnd"/>
      <w:r w:rsidRPr="007B1AD4">
        <w:rPr>
          <w:rFonts w:ascii="Verdana" w:eastAsia="Times New Roman" w:hAnsi="Verdana" w:cs="Times New Roman"/>
          <w:lang w:eastAsia="ro-RO"/>
        </w:rPr>
        <w:t xml:space="preserve">/sau </w:t>
      </w:r>
      <w:proofErr w:type="spellStart"/>
      <w:r w:rsidRPr="007B1AD4">
        <w:rPr>
          <w:rFonts w:ascii="Verdana" w:eastAsia="Times New Roman" w:hAnsi="Verdana" w:cs="Times New Roman"/>
          <w:lang w:eastAsia="ro-RO"/>
        </w:rPr>
        <w:t>iniţiatorii</w:t>
      </w:r>
      <w:proofErr w:type="spellEnd"/>
      <w:r w:rsidRPr="007B1AD4">
        <w:rPr>
          <w:rFonts w:ascii="Verdana" w:eastAsia="Times New Roman" w:hAnsi="Verdana" w:cs="Times New Roman"/>
          <w:lang w:eastAsia="ro-RO"/>
        </w:rPr>
        <w:t xml:space="preserve"> proiectului de act normativ din cadrul </w:t>
      </w:r>
      <w:proofErr w:type="spellStart"/>
      <w:r w:rsidRPr="007B1AD4">
        <w:rPr>
          <w:rFonts w:ascii="Verdana" w:eastAsia="Times New Roman" w:hAnsi="Verdana" w:cs="Times New Roman"/>
          <w:lang w:eastAsia="ro-RO"/>
        </w:rPr>
        <w:t>instituţiei</w:t>
      </w:r>
      <w:proofErr w:type="spellEnd"/>
      <w:r w:rsidRPr="007B1AD4">
        <w:rPr>
          <w:rFonts w:ascii="Verdana" w:eastAsia="Times New Roman" w:hAnsi="Verdana" w:cs="Times New Roman"/>
          <w:lang w:eastAsia="ro-RO"/>
        </w:rPr>
        <w:t xml:space="preserve"> sau </w:t>
      </w:r>
      <w:proofErr w:type="spellStart"/>
      <w:r w:rsidRPr="007B1AD4">
        <w:rPr>
          <w:rFonts w:ascii="Verdana" w:eastAsia="Times New Roman" w:hAnsi="Verdana" w:cs="Times New Roman"/>
          <w:lang w:eastAsia="ro-RO"/>
        </w:rPr>
        <w:t>autorităţii</w:t>
      </w:r>
      <w:proofErr w:type="spellEnd"/>
      <w:r w:rsidRPr="007B1AD4">
        <w:rPr>
          <w:rFonts w:ascii="Verdana" w:eastAsia="Times New Roman" w:hAnsi="Verdana" w:cs="Times New Roman"/>
          <w:lang w:eastAsia="ro-RO"/>
        </w:rPr>
        <w:t xml:space="preserve"> publice locale, </w:t>
      </w:r>
      <w:proofErr w:type="spellStart"/>
      <w:r w:rsidRPr="007B1AD4">
        <w:rPr>
          <w:rFonts w:ascii="Verdana" w:eastAsia="Times New Roman" w:hAnsi="Verdana" w:cs="Times New Roman"/>
          <w:lang w:eastAsia="ro-RO"/>
        </w:rPr>
        <w:t>experţii</w:t>
      </w:r>
      <w:proofErr w:type="spellEnd"/>
      <w:r w:rsidRPr="007B1AD4">
        <w:rPr>
          <w:rFonts w:ascii="Verdana" w:eastAsia="Times New Roman" w:hAnsi="Verdana" w:cs="Times New Roman"/>
          <w:lang w:eastAsia="ro-RO"/>
        </w:rPr>
        <w:t xml:space="preserve"> </w:t>
      </w:r>
      <w:proofErr w:type="spellStart"/>
      <w:r w:rsidRPr="007B1AD4">
        <w:rPr>
          <w:rFonts w:ascii="Verdana" w:eastAsia="Times New Roman" w:hAnsi="Verdana" w:cs="Times New Roman"/>
          <w:lang w:eastAsia="ro-RO"/>
        </w:rPr>
        <w:t>şi</w:t>
      </w:r>
      <w:proofErr w:type="spellEnd"/>
      <w:r w:rsidRPr="007B1AD4">
        <w:rPr>
          <w:rFonts w:ascii="Verdana" w:eastAsia="Times New Roman" w:hAnsi="Verdana" w:cs="Times New Roman"/>
          <w:lang w:eastAsia="ro-RO"/>
        </w:rPr>
        <w:t xml:space="preserve">/sau </w:t>
      </w:r>
      <w:proofErr w:type="spellStart"/>
      <w:r w:rsidRPr="007B1AD4">
        <w:rPr>
          <w:rFonts w:ascii="Verdana" w:eastAsia="Times New Roman" w:hAnsi="Verdana" w:cs="Times New Roman"/>
          <w:lang w:eastAsia="ro-RO"/>
        </w:rPr>
        <w:t>specialiştii</w:t>
      </w:r>
      <w:proofErr w:type="spellEnd"/>
      <w:r w:rsidRPr="007B1AD4">
        <w:rPr>
          <w:rFonts w:ascii="Verdana" w:eastAsia="Times New Roman" w:hAnsi="Verdana" w:cs="Times New Roman"/>
          <w:lang w:eastAsia="ro-RO"/>
        </w:rPr>
        <w:t xml:space="preserve"> care au participat la elaborarea notei de fundamentare, a expunerii de motive, a referatului de aprobare privind necesitatea adoptării </w:t>
      </w:r>
      <w:r w:rsidRPr="007B1AD4">
        <w:rPr>
          <w:rFonts w:ascii="Verdana" w:eastAsia="Times New Roman" w:hAnsi="Verdana" w:cs="Times New Roman"/>
          <w:lang w:eastAsia="ro-RO"/>
        </w:rPr>
        <w:lastRenderedPageBreak/>
        <w:t xml:space="preserve">actului normativ propus, a studiului de impact </w:t>
      </w:r>
      <w:proofErr w:type="spellStart"/>
      <w:r w:rsidRPr="007B1AD4">
        <w:rPr>
          <w:rFonts w:ascii="Verdana" w:eastAsia="Times New Roman" w:hAnsi="Verdana" w:cs="Times New Roman"/>
          <w:lang w:eastAsia="ro-RO"/>
        </w:rPr>
        <w:t>şi</w:t>
      </w:r>
      <w:proofErr w:type="spellEnd"/>
      <w:r w:rsidRPr="007B1AD4">
        <w:rPr>
          <w:rFonts w:ascii="Verdana" w:eastAsia="Times New Roman" w:hAnsi="Verdana" w:cs="Times New Roman"/>
          <w:lang w:eastAsia="ro-RO"/>
        </w:rPr>
        <w:t xml:space="preserve">/sau de fezabilitate, după caz, </w:t>
      </w:r>
      <w:proofErr w:type="spellStart"/>
      <w:r w:rsidRPr="007B1AD4">
        <w:rPr>
          <w:rFonts w:ascii="Verdana" w:eastAsia="Times New Roman" w:hAnsi="Verdana" w:cs="Times New Roman"/>
          <w:lang w:eastAsia="ro-RO"/>
        </w:rPr>
        <w:t>şi</w:t>
      </w:r>
      <w:proofErr w:type="spellEnd"/>
      <w:r w:rsidRPr="007B1AD4">
        <w:rPr>
          <w:rFonts w:ascii="Verdana" w:eastAsia="Times New Roman" w:hAnsi="Verdana" w:cs="Times New Roman"/>
          <w:lang w:eastAsia="ro-RO"/>
        </w:rPr>
        <w:t xml:space="preserve"> a proiectului de act normativ;</w:t>
      </w:r>
    </w:p>
    <w:p w14:paraId="7EC7EE32" w14:textId="77777777"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bookmarkStart w:id="56" w:name="do|caII|si1|ar7|al10|lid"/>
      <w:bookmarkEnd w:id="56"/>
      <w:r w:rsidRPr="007B1AD4">
        <w:rPr>
          <w:rFonts w:ascii="Verdana" w:eastAsia="Times New Roman" w:hAnsi="Verdana" w:cs="Times New Roman"/>
          <w:b/>
          <w:bCs/>
          <w:color w:val="8F0000"/>
          <w:lang w:eastAsia="ro-RO"/>
        </w:rPr>
        <w:t>d)</w:t>
      </w:r>
      <w:r w:rsidRPr="007B1AD4">
        <w:rPr>
          <w:rFonts w:ascii="Verdana" w:eastAsia="Times New Roman" w:hAnsi="Verdana" w:cs="Times New Roman"/>
          <w:lang w:eastAsia="ro-RO"/>
        </w:rPr>
        <w:t xml:space="preserve">în termen de 10 zile calendaristice de la încheierea dezbaterii publice se asigură accesul public, pe site-ul </w:t>
      </w:r>
      <w:proofErr w:type="spellStart"/>
      <w:r w:rsidRPr="007B1AD4">
        <w:rPr>
          <w:rFonts w:ascii="Verdana" w:eastAsia="Times New Roman" w:hAnsi="Verdana" w:cs="Times New Roman"/>
          <w:lang w:eastAsia="ro-RO"/>
        </w:rPr>
        <w:t>şi</w:t>
      </w:r>
      <w:proofErr w:type="spellEnd"/>
      <w:r w:rsidRPr="007B1AD4">
        <w:rPr>
          <w:rFonts w:ascii="Verdana" w:eastAsia="Times New Roman" w:hAnsi="Verdana" w:cs="Times New Roman"/>
          <w:lang w:eastAsia="ro-RO"/>
        </w:rPr>
        <w:t xml:space="preserve"> la sediul </w:t>
      </w:r>
      <w:proofErr w:type="spellStart"/>
      <w:r w:rsidRPr="007B1AD4">
        <w:rPr>
          <w:rFonts w:ascii="Verdana" w:eastAsia="Times New Roman" w:hAnsi="Verdana" w:cs="Times New Roman"/>
          <w:lang w:eastAsia="ro-RO"/>
        </w:rPr>
        <w:t>autorităţii</w:t>
      </w:r>
      <w:proofErr w:type="spellEnd"/>
      <w:r w:rsidRPr="007B1AD4">
        <w:rPr>
          <w:rFonts w:ascii="Verdana" w:eastAsia="Times New Roman" w:hAnsi="Verdana" w:cs="Times New Roman"/>
          <w:lang w:eastAsia="ro-RO"/>
        </w:rPr>
        <w:t xml:space="preserve"> publice responsabile, la următoarele documente: minuta dezbaterii publice, recomandările scrise colectate, versiunile </w:t>
      </w:r>
      <w:proofErr w:type="spellStart"/>
      <w:r w:rsidRPr="007B1AD4">
        <w:rPr>
          <w:rFonts w:ascii="Verdana" w:eastAsia="Times New Roman" w:hAnsi="Verdana" w:cs="Times New Roman"/>
          <w:lang w:eastAsia="ro-RO"/>
        </w:rPr>
        <w:t>îmbunătăţite</w:t>
      </w:r>
      <w:proofErr w:type="spellEnd"/>
      <w:r w:rsidRPr="007B1AD4">
        <w:rPr>
          <w:rFonts w:ascii="Verdana" w:eastAsia="Times New Roman" w:hAnsi="Verdana" w:cs="Times New Roman"/>
          <w:lang w:eastAsia="ro-RO"/>
        </w:rPr>
        <w:t xml:space="preserve"> ale proiectului de act normativ în diverse etape ale elaborării, rapoartele de avizare, precum </w:t>
      </w:r>
      <w:proofErr w:type="spellStart"/>
      <w:r w:rsidRPr="007B1AD4">
        <w:rPr>
          <w:rFonts w:ascii="Verdana" w:eastAsia="Times New Roman" w:hAnsi="Verdana" w:cs="Times New Roman"/>
          <w:lang w:eastAsia="ro-RO"/>
        </w:rPr>
        <w:t>şi</w:t>
      </w:r>
      <w:proofErr w:type="spellEnd"/>
      <w:r w:rsidRPr="007B1AD4">
        <w:rPr>
          <w:rFonts w:ascii="Verdana" w:eastAsia="Times New Roman" w:hAnsi="Verdana" w:cs="Times New Roman"/>
          <w:lang w:eastAsia="ro-RO"/>
        </w:rPr>
        <w:t xml:space="preserve"> versiunea finală adoptată a actului normativ.</w:t>
      </w:r>
    </w:p>
    <w:p w14:paraId="5709E3F5" w14:textId="77777777"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bookmarkStart w:id="57" w:name="do|caII|si1|ar7|al11"/>
      <w:bookmarkEnd w:id="57"/>
      <w:r w:rsidRPr="007B1AD4">
        <w:rPr>
          <w:rFonts w:ascii="Verdana" w:eastAsia="Times New Roman" w:hAnsi="Verdana" w:cs="Times New Roman"/>
          <w:b/>
          <w:bCs/>
          <w:color w:val="008F00"/>
          <w:lang w:eastAsia="ro-RO"/>
        </w:rPr>
        <w:t>(11)</w:t>
      </w:r>
      <w:r w:rsidRPr="007B1AD4">
        <w:rPr>
          <w:rFonts w:ascii="Verdana" w:eastAsia="Times New Roman" w:hAnsi="Verdana" w:cs="Times New Roman"/>
          <w:lang w:eastAsia="ro-RO"/>
        </w:rPr>
        <w:t xml:space="preserve">Toate documentele prevăzute la alin. (2) </w:t>
      </w:r>
      <w:proofErr w:type="spellStart"/>
      <w:r w:rsidRPr="007B1AD4">
        <w:rPr>
          <w:rFonts w:ascii="Verdana" w:eastAsia="Times New Roman" w:hAnsi="Verdana" w:cs="Times New Roman"/>
          <w:lang w:eastAsia="ro-RO"/>
        </w:rPr>
        <w:t>şi</w:t>
      </w:r>
      <w:proofErr w:type="spellEnd"/>
      <w:r w:rsidRPr="007B1AD4">
        <w:rPr>
          <w:rFonts w:ascii="Verdana" w:eastAsia="Times New Roman" w:hAnsi="Verdana" w:cs="Times New Roman"/>
          <w:lang w:eastAsia="ro-RO"/>
        </w:rPr>
        <w:t xml:space="preserve"> alin. (10) lit. a) </w:t>
      </w:r>
      <w:proofErr w:type="spellStart"/>
      <w:r w:rsidRPr="007B1AD4">
        <w:rPr>
          <w:rFonts w:ascii="Verdana" w:eastAsia="Times New Roman" w:hAnsi="Verdana" w:cs="Times New Roman"/>
          <w:lang w:eastAsia="ro-RO"/>
        </w:rPr>
        <w:t>şi</w:t>
      </w:r>
      <w:proofErr w:type="spellEnd"/>
      <w:r w:rsidRPr="007B1AD4">
        <w:rPr>
          <w:rFonts w:ascii="Verdana" w:eastAsia="Times New Roman" w:hAnsi="Verdana" w:cs="Times New Roman"/>
          <w:lang w:eastAsia="ro-RO"/>
        </w:rPr>
        <w:t xml:space="preserve"> d) vor fi păstrate pe site-ul </w:t>
      </w:r>
      <w:proofErr w:type="spellStart"/>
      <w:r w:rsidRPr="007B1AD4">
        <w:rPr>
          <w:rFonts w:ascii="Verdana" w:eastAsia="Times New Roman" w:hAnsi="Verdana" w:cs="Times New Roman"/>
          <w:lang w:eastAsia="ro-RO"/>
        </w:rPr>
        <w:t>autorităţii</w:t>
      </w:r>
      <w:proofErr w:type="spellEnd"/>
      <w:r w:rsidRPr="007B1AD4">
        <w:rPr>
          <w:rFonts w:ascii="Verdana" w:eastAsia="Times New Roman" w:hAnsi="Verdana" w:cs="Times New Roman"/>
          <w:lang w:eastAsia="ro-RO"/>
        </w:rPr>
        <w:t xml:space="preserve"> publice responsabile într-o </w:t>
      </w:r>
      <w:proofErr w:type="spellStart"/>
      <w:r w:rsidRPr="007B1AD4">
        <w:rPr>
          <w:rFonts w:ascii="Verdana" w:eastAsia="Times New Roman" w:hAnsi="Verdana" w:cs="Times New Roman"/>
          <w:lang w:eastAsia="ro-RO"/>
        </w:rPr>
        <w:t>secţiune</w:t>
      </w:r>
      <w:proofErr w:type="spellEnd"/>
      <w:r w:rsidRPr="007B1AD4">
        <w:rPr>
          <w:rFonts w:ascii="Verdana" w:eastAsia="Times New Roman" w:hAnsi="Verdana" w:cs="Times New Roman"/>
          <w:lang w:eastAsia="ro-RO"/>
        </w:rPr>
        <w:t xml:space="preserve"> dedicată </w:t>
      </w:r>
      <w:proofErr w:type="spellStart"/>
      <w:r w:rsidRPr="007B1AD4">
        <w:rPr>
          <w:rFonts w:ascii="Verdana" w:eastAsia="Times New Roman" w:hAnsi="Verdana" w:cs="Times New Roman"/>
          <w:lang w:eastAsia="ro-RO"/>
        </w:rPr>
        <w:t>transparenţei</w:t>
      </w:r>
      <w:proofErr w:type="spellEnd"/>
      <w:r w:rsidRPr="007B1AD4">
        <w:rPr>
          <w:rFonts w:ascii="Verdana" w:eastAsia="Times New Roman" w:hAnsi="Verdana" w:cs="Times New Roman"/>
          <w:lang w:eastAsia="ro-RO"/>
        </w:rPr>
        <w:t xml:space="preserve"> decizionale. Toate actualizările în site vor </w:t>
      </w:r>
      <w:proofErr w:type="spellStart"/>
      <w:r w:rsidRPr="007B1AD4">
        <w:rPr>
          <w:rFonts w:ascii="Verdana" w:eastAsia="Times New Roman" w:hAnsi="Verdana" w:cs="Times New Roman"/>
          <w:lang w:eastAsia="ro-RO"/>
        </w:rPr>
        <w:t>menţiona</w:t>
      </w:r>
      <w:proofErr w:type="spellEnd"/>
      <w:r w:rsidRPr="007B1AD4">
        <w:rPr>
          <w:rFonts w:ascii="Verdana" w:eastAsia="Times New Roman" w:hAnsi="Verdana" w:cs="Times New Roman"/>
          <w:lang w:eastAsia="ro-RO"/>
        </w:rPr>
        <w:t xml:space="preserve"> obligatoriu data </w:t>
      </w:r>
      <w:proofErr w:type="spellStart"/>
      <w:r w:rsidRPr="007B1AD4">
        <w:rPr>
          <w:rFonts w:ascii="Verdana" w:eastAsia="Times New Roman" w:hAnsi="Verdana" w:cs="Times New Roman"/>
          <w:lang w:eastAsia="ro-RO"/>
        </w:rPr>
        <w:t>afişării</w:t>
      </w:r>
      <w:proofErr w:type="spellEnd"/>
      <w:r w:rsidRPr="007B1AD4">
        <w:rPr>
          <w:rFonts w:ascii="Verdana" w:eastAsia="Times New Roman" w:hAnsi="Verdana" w:cs="Times New Roman"/>
          <w:lang w:eastAsia="ro-RO"/>
        </w:rPr>
        <w:t>.</w:t>
      </w:r>
    </w:p>
    <w:p w14:paraId="317B0825" w14:textId="77777777"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bookmarkStart w:id="58" w:name="do|caII|si1|ar7|al12"/>
      <w:bookmarkEnd w:id="58"/>
      <w:r w:rsidRPr="007B1AD4">
        <w:rPr>
          <w:rFonts w:ascii="Verdana" w:eastAsia="Times New Roman" w:hAnsi="Verdana" w:cs="Times New Roman"/>
          <w:b/>
          <w:bCs/>
          <w:color w:val="008F00"/>
          <w:lang w:eastAsia="ro-RO"/>
        </w:rPr>
        <w:t>(12)</w:t>
      </w:r>
      <w:r w:rsidRPr="007B1AD4">
        <w:rPr>
          <w:rFonts w:ascii="Verdana" w:eastAsia="Times New Roman" w:hAnsi="Verdana" w:cs="Times New Roman"/>
          <w:lang w:eastAsia="ro-RO"/>
        </w:rPr>
        <w:t xml:space="preserve">În toate cazurile în care se organizează dezbateri publice, acestea trebuie să se </w:t>
      </w:r>
      <w:proofErr w:type="spellStart"/>
      <w:r w:rsidRPr="007B1AD4">
        <w:rPr>
          <w:rFonts w:ascii="Verdana" w:eastAsia="Times New Roman" w:hAnsi="Verdana" w:cs="Times New Roman"/>
          <w:lang w:eastAsia="ro-RO"/>
        </w:rPr>
        <w:t>desfăşoare</w:t>
      </w:r>
      <w:proofErr w:type="spellEnd"/>
      <w:r w:rsidRPr="007B1AD4">
        <w:rPr>
          <w:rFonts w:ascii="Verdana" w:eastAsia="Times New Roman" w:hAnsi="Verdana" w:cs="Times New Roman"/>
          <w:lang w:eastAsia="ro-RO"/>
        </w:rPr>
        <w:t xml:space="preserve"> în cel mult 10 zile calendaristice de la publicarea datei </w:t>
      </w:r>
      <w:proofErr w:type="spellStart"/>
      <w:r w:rsidRPr="007B1AD4">
        <w:rPr>
          <w:rFonts w:ascii="Verdana" w:eastAsia="Times New Roman" w:hAnsi="Verdana" w:cs="Times New Roman"/>
          <w:lang w:eastAsia="ro-RO"/>
        </w:rPr>
        <w:t>şi</w:t>
      </w:r>
      <w:proofErr w:type="spellEnd"/>
      <w:r w:rsidRPr="007B1AD4">
        <w:rPr>
          <w:rFonts w:ascii="Verdana" w:eastAsia="Times New Roman" w:hAnsi="Verdana" w:cs="Times New Roman"/>
          <w:lang w:eastAsia="ro-RO"/>
        </w:rPr>
        <w:t xml:space="preserve"> locului unde urmează să fie organizate. Autoritatea publică în cauză trebuie să analizeze toate recomandările referitoare la proiectul de act normativ în </w:t>
      </w:r>
      <w:proofErr w:type="spellStart"/>
      <w:r w:rsidRPr="007B1AD4">
        <w:rPr>
          <w:rFonts w:ascii="Verdana" w:eastAsia="Times New Roman" w:hAnsi="Verdana" w:cs="Times New Roman"/>
          <w:lang w:eastAsia="ro-RO"/>
        </w:rPr>
        <w:t>discuţie</w:t>
      </w:r>
      <w:proofErr w:type="spellEnd"/>
      <w:r w:rsidRPr="007B1AD4">
        <w:rPr>
          <w:rFonts w:ascii="Verdana" w:eastAsia="Times New Roman" w:hAnsi="Verdana" w:cs="Times New Roman"/>
          <w:lang w:eastAsia="ro-RO"/>
        </w:rPr>
        <w:t>.</w:t>
      </w:r>
    </w:p>
    <w:p w14:paraId="57F43A9F" w14:textId="77777777"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bookmarkStart w:id="59" w:name="do|caII|si1|ar7|al13"/>
      <w:bookmarkEnd w:id="59"/>
      <w:r w:rsidRPr="007B1AD4">
        <w:rPr>
          <w:rFonts w:ascii="Verdana" w:eastAsia="Times New Roman" w:hAnsi="Verdana" w:cs="Times New Roman"/>
          <w:b/>
          <w:bCs/>
          <w:color w:val="008F00"/>
          <w:lang w:eastAsia="ro-RO"/>
        </w:rPr>
        <w:t>(13)</w:t>
      </w:r>
      <w:r w:rsidRPr="007B1AD4">
        <w:rPr>
          <w:rFonts w:ascii="Verdana" w:eastAsia="Times New Roman" w:hAnsi="Verdana" w:cs="Times New Roman"/>
          <w:lang w:eastAsia="ro-RO"/>
        </w:rPr>
        <w:t xml:space="preserve">În cazul reglementării unei </w:t>
      </w:r>
      <w:proofErr w:type="spellStart"/>
      <w:r w:rsidRPr="007B1AD4">
        <w:rPr>
          <w:rFonts w:ascii="Verdana" w:eastAsia="Times New Roman" w:hAnsi="Verdana" w:cs="Times New Roman"/>
          <w:lang w:eastAsia="ro-RO"/>
        </w:rPr>
        <w:t>situaţii</w:t>
      </w:r>
      <w:proofErr w:type="spellEnd"/>
      <w:r w:rsidRPr="007B1AD4">
        <w:rPr>
          <w:rFonts w:ascii="Verdana" w:eastAsia="Times New Roman" w:hAnsi="Verdana" w:cs="Times New Roman"/>
          <w:lang w:eastAsia="ro-RO"/>
        </w:rPr>
        <w:t xml:space="preserve"> care, din cauza </w:t>
      </w:r>
      <w:proofErr w:type="spellStart"/>
      <w:r w:rsidRPr="007B1AD4">
        <w:rPr>
          <w:rFonts w:ascii="Verdana" w:eastAsia="Times New Roman" w:hAnsi="Verdana" w:cs="Times New Roman"/>
          <w:lang w:eastAsia="ro-RO"/>
        </w:rPr>
        <w:t>circumstanţelor</w:t>
      </w:r>
      <w:proofErr w:type="spellEnd"/>
      <w:r w:rsidRPr="007B1AD4">
        <w:rPr>
          <w:rFonts w:ascii="Verdana" w:eastAsia="Times New Roman" w:hAnsi="Verdana" w:cs="Times New Roman"/>
          <w:lang w:eastAsia="ro-RO"/>
        </w:rPr>
        <w:t xml:space="preserve"> sale </w:t>
      </w:r>
      <w:proofErr w:type="spellStart"/>
      <w:r w:rsidRPr="007B1AD4">
        <w:rPr>
          <w:rFonts w:ascii="Verdana" w:eastAsia="Times New Roman" w:hAnsi="Verdana" w:cs="Times New Roman"/>
          <w:lang w:eastAsia="ro-RO"/>
        </w:rPr>
        <w:t>excepţionale</w:t>
      </w:r>
      <w:proofErr w:type="spellEnd"/>
      <w:r w:rsidRPr="007B1AD4">
        <w:rPr>
          <w:rFonts w:ascii="Verdana" w:eastAsia="Times New Roman" w:hAnsi="Verdana" w:cs="Times New Roman"/>
          <w:lang w:eastAsia="ro-RO"/>
        </w:rPr>
        <w:t xml:space="preserve">, impune adoptarea de </w:t>
      </w:r>
      <w:proofErr w:type="spellStart"/>
      <w:r w:rsidRPr="007B1AD4">
        <w:rPr>
          <w:rFonts w:ascii="Verdana" w:eastAsia="Times New Roman" w:hAnsi="Verdana" w:cs="Times New Roman"/>
          <w:lang w:eastAsia="ro-RO"/>
        </w:rPr>
        <w:t>soluţii</w:t>
      </w:r>
      <w:proofErr w:type="spellEnd"/>
      <w:r w:rsidRPr="007B1AD4">
        <w:rPr>
          <w:rFonts w:ascii="Verdana" w:eastAsia="Times New Roman" w:hAnsi="Verdana" w:cs="Times New Roman"/>
          <w:lang w:eastAsia="ro-RO"/>
        </w:rPr>
        <w:t xml:space="preserve"> imediate, în vederea evitării unei grave atingeri aduse interesului public, proiectele de acte normative se supun adoptării în procedura de </w:t>
      </w:r>
      <w:proofErr w:type="spellStart"/>
      <w:r w:rsidRPr="007B1AD4">
        <w:rPr>
          <w:rFonts w:ascii="Verdana" w:eastAsia="Times New Roman" w:hAnsi="Verdana" w:cs="Times New Roman"/>
          <w:lang w:eastAsia="ro-RO"/>
        </w:rPr>
        <w:t>urgenţă</w:t>
      </w:r>
      <w:proofErr w:type="spellEnd"/>
      <w:r w:rsidRPr="007B1AD4">
        <w:rPr>
          <w:rFonts w:ascii="Verdana" w:eastAsia="Times New Roman" w:hAnsi="Verdana" w:cs="Times New Roman"/>
          <w:lang w:eastAsia="ro-RO"/>
        </w:rPr>
        <w:t xml:space="preserve"> prevăzută de reglementările în vigoare.</w:t>
      </w:r>
    </w:p>
    <w:p w14:paraId="19226783" w14:textId="77777777" w:rsidR="00D53924" w:rsidRDefault="00D53924" w:rsidP="007B1AD4">
      <w:pPr>
        <w:shd w:val="clear" w:color="auto" w:fill="FFFFFF"/>
        <w:spacing w:after="0" w:line="240" w:lineRule="auto"/>
        <w:jc w:val="both"/>
      </w:pPr>
      <w:bookmarkStart w:id="60" w:name="do|caII|si2"/>
    </w:p>
    <w:p w14:paraId="4770FB84" w14:textId="2EA55E60"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r w:rsidRPr="007B1AD4">
        <w:rPr>
          <w:rFonts w:ascii="Verdana" w:eastAsia="Times New Roman" w:hAnsi="Verdana" w:cs="Times New Roman"/>
          <w:b/>
          <w:bCs/>
          <w:noProof/>
          <w:color w:val="333399"/>
          <w:lang w:eastAsia="ro-RO"/>
        </w:rPr>
        <w:drawing>
          <wp:inline distT="0" distB="0" distL="0" distR="0" wp14:anchorId="4DB17685" wp14:editId="70BE7875">
            <wp:extent cx="95250" cy="95250"/>
            <wp:effectExtent l="0" t="0" r="0" b="0"/>
            <wp:docPr id="16" name="Imagine 16" descr="https://idrept.ro/Media/DocumentAsset/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2|_i" descr="https://idrept.ro/Media/DocumentAsset/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0"/>
      <w:r w:rsidRPr="007B1AD4">
        <w:rPr>
          <w:rFonts w:ascii="Verdana" w:eastAsia="Times New Roman" w:hAnsi="Verdana" w:cs="Times New Roman"/>
          <w:b/>
          <w:bCs/>
          <w:sz w:val="24"/>
          <w:szCs w:val="24"/>
          <w:lang w:eastAsia="ro-RO"/>
        </w:rPr>
        <w:t>SECŢIUNEA 2:</w:t>
      </w:r>
      <w:r w:rsidRPr="007B1AD4">
        <w:rPr>
          <w:rFonts w:ascii="Verdana" w:eastAsia="Times New Roman" w:hAnsi="Verdana" w:cs="Times New Roman"/>
          <w:lang w:eastAsia="ro-RO"/>
        </w:rPr>
        <w:t xml:space="preserve"> </w:t>
      </w:r>
      <w:proofErr w:type="spellStart"/>
      <w:r w:rsidRPr="007B1AD4">
        <w:rPr>
          <w:rFonts w:ascii="Verdana" w:eastAsia="Times New Roman" w:hAnsi="Verdana" w:cs="Times New Roman"/>
          <w:b/>
          <w:bCs/>
          <w:sz w:val="24"/>
          <w:szCs w:val="24"/>
          <w:lang w:eastAsia="ro-RO"/>
        </w:rPr>
        <w:t>Dispoziţii</w:t>
      </w:r>
      <w:proofErr w:type="spellEnd"/>
      <w:r w:rsidRPr="007B1AD4">
        <w:rPr>
          <w:rFonts w:ascii="Verdana" w:eastAsia="Times New Roman" w:hAnsi="Verdana" w:cs="Times New Roman"/>
          <w:b/>
          <w:bCs/>
          <w:sz w:val="24"/>
          <w:szCs w:val="24"/>
          <w:lang w:eastAsia="ro-RO"/>
        </w:rPr>
        <w:t xml:space="preserve"> privind participarea la procesul de luare a deciziilor</w:t>
      </w:r>
    </w:p>
    <w:p w14:paraId="546DE399" w14:textId="7A326DFC"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bookmarkStart w:id="61" w:name="do|caII|si2|ar8"/>
      <w:r w:rsidRPr="007B1AD4">
        <w:rPr>
          <w:rFonts w:ascii="Verdana" w:eastAsia="Times New Roman" w:hAnsi="Verdana" w:cs="Times New Roman"/>
          <w:b/>
          <w:bCs/>
          <w:noProof/>
          <w:color w:val="333399"/>
          <w:lang w:eastAsia="ro-RO"/>
        </w:rPr>
        <w:drawing>
          <wp:inline distT="0" distB="0" distL="0" distR="0" wp14:anchorId="2C1CBD9C" wp14:editId="0D0B0102">
            <wp:extent cx="95250" cy="95250"/>
            <wp:effectExtent l="0" t="0" r="0" b="0"/>
            <wp:docPr id="15" name="Imagine 15" descr="https://idrept.ro/Media/DocumentAsset/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2|ar8|_i" descr="https://idrept.ro/Media/DocumentAsset/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1"/>
      <w:r w:rsidRPr="007B1AD4">
        <w:rPr>
          <w:rFonts w:ascii="Verdana" w:eastAsia="Times New Roman" w:hAnsi="Verdana" w:cs="Times New Roman"/>
          <w:b/>
          <w:bCs/>
          <w:color w:val="0000AF"/>
          <w:lang w:eastAsia="ro-RO"/>
        </w:rPr>
        <w:t>Art. 8</w:t>
      </w:r>
    </w:p>
    <w:p w14:paraId="16C14CF6" w14:textId="5B9BF549"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bookmarkStart w:id="62" w:name="do|caII|si2|ar8|al1"/>
      <w:r w:rsidRPr="007B1AD4">
        <w:rPr>
          <w:rFonts w:ascii="Verdana" w:eastAsia="Times New Roman" w:hAnsi="Verdana" w:cs="Times New Roman"/>
          <w:b/>
          <w:bCs/>
          <w:noProof/>
          <w:color w:val="333399"/>
          <w:lang w:eastAsia="ro-RO"/>
        </w:rPr>
        <w:drawing>
          <wp:inline distT="0" distB="0" distL="0" distR="0" wp14:anchorId="65A2D5B9" wp14:editId="7695604A">
            <wp:extent cx="95250" cy="95250"/>
            <wp:effectExtent l="0" t="0" r="0" b="0"/>
            <wp:docPr id="14" name="Imagine 14" descr="https://idrept.ro/Media/DocumentAsset/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2|ar8|al1|_i" descr="https://idrept.ro/Media/DocumentAsset/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2"/>
      <w:r w:rsidRPr="007B1AD4">
        <w:rPr>
          <w:rFonts w:ascii="Verdana" w:eastAsia="Times New Roman" w:hAnsi="Verdana" w:cs="Times New Roman"/>
          <w:b/>
          <w:bCs/>
          <w:color w:val="008F00"/>
          <w:lang w:eastAsia="ro-RO"/>
        </w:rPr>
        <w:t>(1)</w:t>
      </w:r>
      <w:r w:rsidRPr="007B1AD4">
        <w:rPr>
          <w:rFonts w:ascii="Verdana" w:eastAsia="Times New Roman" w:hAnsi="Verdana" w:cs="Times New Roman"/>
          <w:lang w:eastAsia="ro-RO"/>
        </w:rPr>
        <w:t xml:space="preserve">Participarea persoanelor interesate la lucrările </w:t>
      </w:r>
      <w:proofErr w:type="spellStart"/>
      <w:r w:rsidRPr="007B1AD4">
        <w:rPr>
          <w:rFonts w:ascii="Verdana" w:eastAsia="Times New Roman" w:hAnsi="Verdana" w:cs="Times New Roman"/>
          <w:lang w:eastAsia="ro-RO"/>
        </w:rPr>
        <w:t>şedinţelor</w:t>
      </w:r>
      <w:proofErr w:type="spellEnd"/>
      <w:r w:rsidRPr="007B1AD4">
        <w:rPr>
          <w:rFonts w:ascii="Verdana" w:eastAsia="Times New Roman" w:hAnsi="Verdana" w:cs="Times New Roman"/>
          <w:lang w:eastAsia="ro-RO"/>
        </w:rPr>
        <w:t xml:space="preserve"> publice se va face în următoarele </w:t>
      </w:r>
      <w:proofErr w:type="spellStart"/>
      <w:r w:rsidRPr="007B1AD4">
        <w:rPr>
          <w:rFonts w:ascii="Verdana" w:eastAsia="Times New Roman" w:hAnsi="Verdana" w:cs="Times New Roman"/>
          <w:lang w:eastAsia="ro-RO"/>
        </w:rPr>
        <w:t>condiţii</w:t>
      </w:r>
      <w:proofErr w:type="spellEnd"/>
      <w:r w:rsidRPr="007B1AD4">
        <w:rPr>
          <w:rFonts w:ascii="Verdana" w:eastAsia="Times New Roman" w:hAnsi="Verdana" w:cs="Times New Roman"/>
          <w:lang w:eastAsia="ro-RO"/>
        </w:rPr>
        <w:t>:</w:t>
      </w:r>
    </w:p>
    <w:p w14:paraId="10B22DD2" w14:textId="77777777"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bookmarkStart w:id="63" w:name="do|caII|si2|ar8|al1|lia"/>
      <w:bookmarkEnd w:id="63"/>
      <w:r w:rsidRPr="007B1AD4">
        <w:rPr>
          <w:rFonts w:ascii="Verdana" w:eastAsia="Times New Roman" w:hAnsi="Verdana" w:cs="Times New Roman"/>
          <w:b/>
          <w:bCs/>
          <w:color w:val="8F0000"/>
          <w:lang w:eastAsia="ro-RO"/>
        </w:rPr>
        <w:t>a)</w:t>
      </w:r>
      <w:proofErr w:type="spellStart"/>
      <w:r w:rsidRPr="007B1AD4">
        <w:rPr>
          <w:rFonts w:ascii="Verdana" w:eastAsia="Times New Roman" w:hAnsi="Verdana" w:cs="Times New Roman"/>
          <w:lang w:eastAsia="ro-RO"/>
        </w:rPr>
        <w:t>anunţul</w:t>
      </w:r>
      <w:proofErr w:type="spellEnd"/>
      <w:r w:rsidRPr="007B1AD4">
        <w:rPr>
          <w:rFonts w:ascii="Verdana" w:eastAsia="Times New Roman" w:hAnsi="Verdana" w:cs="Times New Roman"/>
          <w:lang w:eastAsia="ro-RO"/>
        </w:rPr>
        <w:t xml:space="preserve"> privind </w:t>
      </w:r>
      <w:proofErr w:type="spellStart"/>
      <w:r w:rsidRPr="007B1AD4">
        <w:rPr>
          <w:rFonts w:ascii="Verdana" w:eastAsia="Times New Roman" w:hAnsi="Verdana" w:cs="Times New Roman"/>
          <w:lang w:eastAsia="ro-RO"/>
        </w:rPr>
        <w:t>şedinţa</w:t>
      </w:r>
      <w:proofErr w:type="spellEnd"/>
      <w:r w:rsidRPr="007B1AD4">
        <w:rPr>
          <w:rFonts w:ascii="Verdana" w:eastAsia="Times New Roman" w:hAnsi="Verdana" w:cs="Times New Roman"/>
          <w:lang w:eastAsia="ro-RO"/>
        </w:rPr>
        <w:t xml:space="preserve"> publică se </w:t>
      </w:r>
      <w:proofErr w:type="spellStart"/>
      <w:r w:rsidRPr="007B1AD4">
        <w:rPr>
          <w:rFonts w:ascii="Verdana" w:eastAsia="Times New Roman" w:hAnsi="Verdana" w:cs="Times New Roman"/>
          <w:lang w:eastAsia="ro-RO"/>
        </w:rPr>
        <w:t>afişează</w:t>
      </w:r>
      <w:proofErr w:type="spellEnd"/>
      <w:r w:rsidRPr="007B1AD4">
        <w:rPr>
          <w:rFonts w:ascii="Verdana" w:eastAsia="Times New Roman" w:hAnsi="Verdana" w:cs="Times New Roman"/>
          <w:lang w:eastAsia="ro-RO"/>
        </w:rPr>
        <w:t xml:space="preserve"> la sediul </w:t>
      </w:r>
      <w:proofErr w:type="spellStart"/>
      <w:r w:rsidRPr="007B1AD4">
        <w:rPr>
          <w:rFonts w:ascii="Verdana" w:eastAsia="Times New Roman" w:hAnsi="Verdana" w:cs="Times New Roman"/>
          <w:lang w:eastAsia="ro-RO"/>
        </w:rPr>
        <w:t>autorităţii</w:t>
      </w:r>
      <w:proofErr w:type="spellEnd"/>
      <w:r w:rsidRPr="007B1AD4">
        <w:rPr>
          <w:rFonts w:ascii="Verdana" w:eastAsia="Times New Roman" w:hAnsi="Verdana" w:cs="Times New Roman"/>
          <w:lang w:eastAsia="ro-RO"/>
        </w:rPr>
        <w:t xml:space="preserve"> publice, inserat în site-ul propriu </w:t>
      </w:r>
      <w:proofErr w:type="spellStart"/>
      <w:r w:rsidRPr="007B1AD4">
        <w:rPr>
          <w:rFonts w:ascii="Verdana" w:eastAsia="Times New Roman" w:hAnsi="Verdana" w:cs="Times New Roman"/>
          <w:lang w:eastAsia="ro-RO"/>
        </w:rPr>
        <w:t>şi</w:t>
      </w:r>
      <w:proofErr w:type="spellEnd"/>
      <w:r w:rsidRPr="007B1AD4">
        <w:rPr>
          <w:rFonts w:ascii="Verdana" w:eastAsia="Times New Roman" w:hAnsi="Verdana" w:cs="Times New Roman"/>
          <w:lang w:eastAsia="ro-RO"/>
        </w:rPr>
        <w:t xml:space="preserve"> se transmite către mass-media, cu cel </w:t>
      </w:r>
      <w:proofErr w:type="spellStart"/>
      <w:r w:rsidRPr="007B1AD4">
        <w:rPr>
          <w:rFonts w:ascii="Verdana" w:eastAsia="Times New Roman" w:hAnsi="Verdana" w:cs="Times New Roman"/>
          <w:lang w:eastAsia="ro-RO"/>
        </w:rPr>
        <w:t>puţin</w:t>
      </w:r>
      <w:proofErr w:type="spellEnd"/>
      <w:r w:rsidRPr="007B1AD4">
        <w:rPr>
          <w:rFonts w:ascii="Verdana" w:eastAsia="Times New Roman" w:hAnsi="Verdana" w:cs="Times New Roman"/>
          <w:lang w:eastAsia="ro-RO"/>
        </w:rPr>
        <w:t xml:space="preserve"> 3 zile înainte de </w:t>
      </w:r>
      <w:proofErr w:type="spellStart"/>
      <w:r w:rsidRPr="007B1AD4">
        <w:rPr>
          <w:rFonts w:ascii="Verdana" w:eastAsia="Times New Roman" w:hAnsi="Verdana" w:cs="Times New Roman"/>
          <w:lang w:eastAsia="ro-RO"/>
        </w:rPr>
        <w:t>desfăşurare</w:t>
      </w:r>
      <w:proofErr w:type="spellEnd"/>
      <w:r w:rsidRPr="007B1AD4">
        <w:rPr>
          <w:rFonts w:ascii="Verdana" w:eastAsia="Times New Roman" w:hAnsi="Verdana" w:cs="Times New Roman"/>
          <w:lang w:eastAsia="ro-RO"/>
        </w:rPr>
        <w:t>;</w:t>
      </w:r>
    </w:p>
    <w:p w14:paraId="1E948A76" w14:textId="77777777"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bookmarkStart w:id="64" w:name="do|caII|si2|ar8|al1|lib"/>
      <w:bookmarkEnd w:id="64"/>
      <w:r w:rsidRPr="007B1AD4">
        <w:rPr>
          <w:rFonts w:ascii="Verdana" w:eastAsia="Times New Roman" w:hAnsi="Verdana" w:cs="Times New Roman"/>
          <w:b/>
          <w:bCs/>
          <w:color w:val="8F0000"/>
          <w:lang w:eastAsia="ro-RO"/>
        </w:rPr>
        <w:t>b)</w:t>
      </w:r>
      <w:r w:rsidRPr="007B1AD4">
        <w:rPr>
          <w:rFonts w:ascii="Verdana" w:eastAsia="Times New Roman" w:hAnsi="Verdana" w:cs="Times New Roman"/>
          <w:lang w:eastAsia="ro-RO"/>
        </w:rPr>
        <w:t xml:space="preserve">acest </w:t>
      </w:r>
      <w:proofErr w:type="spellStart"/>
      <w:r w:rsidRPr="007B1AD4">
        <w:rPr>
          <w:rFonts w:ascii="Verdana" w:eastAsia="Times New Roman" w:hAnsi="Verdana" w:cs="Times New Roman"/>
          <w:lang w:eastAsia="ro-RO"/>
        </w:rPr>
        <w:t>anunţ</w:t>
      </w:r>
      <w:proofErr w:type="spellEnd"/>
      <w:r w:rsidRPr="007B1AD4">
        <w:rPr>
          <w:rFonts w:ascii="Verdana" w:eastAsia="Times New Roman" w:hAnsi="Verdana" w:cs="Times New Roman"/>
          <w:lang w:eastAsia="ro-RO"/>
        </w:rPr>
        <w:t xml:space="preserve"> trebuie adus la </w:t>
      </w:r>
      <w:proofErr w:type="spellStart"/>
      <w:r w:rsidRPr="007B1AD4">
        <w:rPr>
          <w:rFonts w:ascii="Verdana" w:eastAsia="Times New Roman" w:hAnsi="Verdana" w:cs="Times New Roman"/>
          <w:lang w:eastAsia="ro-RO"/>
        </w:rPr>
        <w:t>cunoştinţa</w:t>
      </w:r>
      <w:proofErr w:type="spellEnd"/>
      <w:r w:rsidRPr="007B1AD4">
        <w:rPr>
          <w:rFonts w:ascii="Verdana" w:eastAsia="Times New Roman" w:hAnsi="Verdana" w:cs="Times New Roman"/>
          <w:lang w:eastAsia="ro-RO"/>
        </w:rPr>
        <w:t xml:space="preserve"> </w:t>
      </w:r>
      <w:proofErr w:type="spellStart"/>
      <w:r w:rsidRPr="007B1AD4">
        <w:rPr>
          <w:rFonts w:ascii="Verdana" w:eastAsia="Times New Roman" w:hAnsi="Verdana" w:cs="Times New Roman"/>
          <w:lang w:eastAsia="ro-RO"/>
        </w:rPr>
        <w:t>cetăţenilor</w:t>
      </w:r>
      <w:proofErr w:type="spellEnd"/>
      <w:r w:rsidRPr="007B1AD4">
        <w:rPr>
          <w:rFonts w:ascii="Verdana" w:eastAsia="Times New Roman" w:hAnsi="Verdana" w:cs="Times New Roman"/>
          <w:lang w:eastAsia="ro-RO"/>
        </w:rPr>
        <w:t xml:space="preserve"> </w:t>
      </w:r>
      <w:proofErr w:type="spellStart"/>
      <w:r w:rsidRPr="007B1AD4">
        <w:rPr>
          <w:rFonts w:ascii="Verdana" w:eastAsia="Times New Roman" w:hAnsi="Verdana" w:cs="Times New Roman"/>
          <w:lang w:eastAsia="ro-RO"/>
        </w:rPr>
        <w:t>şi</w:t>
      </w:r>
      <w:proofErr w:type="spellEnd"/>
      <w:r w:rsidRPr="007B1AD4">
        <w:rPr>
          <w:rFonts w:ascii="Verdana" w:eastAsia="Times New Roman" w:hAnsi="Verdana" w:cs="Times New Roman"/>
          <w:lang w:eastAsia="ro-RO"/>
        </w:rPr>
        <w:t xml:space="preserve"> a </w:t>
      </w:r>
      <w:proofErr w:type="spellStart"/>
      <w:r w:rsidRPr="007B1AD4">
        <w:rPr>
          <w:rFonts w:ascii="Verdana" w:eastAsia="Times New Roman" w:hAnsi="Verdana" w:cs="Times New Roman"/>
          <w:lang w:eastAsia="ro-RO"/>
        </w:rPr>
        <w:t>asociaţiilor</w:t>
      </w:r>
      <w:proofErr w:type="spellEnd"/>
      <w:r w:rsidRPr="007B1AD4">
        <w:rPr>
          <w:rFonts w:ascii="Verdana" w:eastAsia="Times New Roman" w:hAnsi="Verdana" w:cs="Times New Roman"/>
          <w:lang w:eastAsia="ro-RO"/>
        </w:rPr>
        <w:t xml:space="preserve"> legal constituite care au prezentat sugestii </w:t>
      </w:r>
      <w:proofErr w:type="spellStart"/>
      <w:r w:rsidRPr="007B1AD4">
        <w:rPr>
          <w:rFonts w:ascii="Verdana" w:eastAsia="Times New Roman" w:hAnsi="Verdana" w:cs="Times New Roman"/>
          <w:lang w:eastAsia="ro-RO"/>
        </w:rPr>
        <w:t>şi</w:t>
      </w:r>
      <w:proofErr w:type="spellEnd"/>
      <w:r w:rsidRPr="007B1AD4">
        <w:rPr>
          <w:rFonts w:ascii="Verdana" w:eastAsia="Times New Roman" w:hAnsi="Verdana" w:cs="Times New Roman"/>
          <w:lang w:eastAsia="ro-RO"/>
        </w:rPr>
        <w:t xml:space="preserve"> propuneri în scris, cu valoare de recomandare, referitoare la unul dintre domeniile de interes public care urmează să fie abordat în </w:t>
      </w:r>
      <w:proofErr w:type="spellStart"/>
      <w:r w:rsidRPr="007B1AD4">
        <w:rPr>
          <w:rFonts w:ascii="Verdana" w:eastAsia="Times New Roman" w:hAnsi="Verdana" w:cs="Times New Roman"/>
          <w:lang w:eastAsia="ro-RO"/>
        </w:rPr>
        <w:t>şedinţă</w:t>
      </w:r>
      <w:proofErr w:type="spellEnd"/>
      <w:r w:rsidRPr="007B1AD4">
        <w:rPr>
          <w:rFonts w:ascii="Verdana" w:eastAsia="Times New Roman" w:hAnsi="Verdana" w:cs="Times New Roman"/>
          <w:lang w:eastAsia="ro-RO"/>
        </w:rPr>
        <w:t xml:space="preserve"> publică;</w:t>
      </w:r>
    </w:p>
    <w:p w14:paraId="43909B0C" w14:textId="77777777"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bookmarkStart w:id="65" w:name="do|caII|si2|ar8|al1|lic"/>
      <w:bookmarkEnd w:id="65"/>
      <w:r w:rsidRPr="007B1AD4">
        <w:rPr>
          <w:rFonts w:ascii="Verdana" w:eastAsia="Times New Roman" w:hAnsi="Verdana" w:cs="Times New Roman"/>
          <w:b/>
          <w:bCs/>
          <w:color w:val="8F0000"/>
          <w:lang w:eastAsia="ro-RO"/>
        </w:rPr>
        <w:t>c)</w:t>
      </w:r>
      <w:proofErr w:type="spellStart"/>
      <w:r w:rsidRPr="007B1AD4">
        <w:rPr>
          <w:rFonts w:ascii="Verdana" w:eastAsia="Times New Roman" w:hAnsi="Verdana" w:cs="Times New Roman"/>
          <w:lang w:eastAsia="ro-RO"/>
        </w:rPr>
        <w:t>anunţul</w:t>
      </w:r>
      <w:proofErr w:type="spellEnd"/>
      <w:r w:rsidRPr="007B1AD4">
        <w:rPr>
          <w:rFonts w:ascii="Verdana" w:eastAsia="Times New Roman" w:hAnsi="Verdana" w:cs="Times New Roman"/>
          <w:lang w:eastAsia="ro-RO"/>
        </w:rPr>
        <w:t xml:space="preserve"> va </w:t>
      </w:r>
      <w:proofErr w:type="spellStart"/>
      <w:r w:rsidRPr="007B1AD4">
        <w:rPr>
          <w:rFonts w:ascii="Verdana" w:eastAsia="Times New Roman" w:hAnsi="Verdana" w:cs="Times New Roman"/>
          <w:lang w:eastAsia="ro-RO"/>
        </w:rPr>
        <w:t>conţine</w:t>
      </w:r>
      <w:proofErr w:type="spellEnd"/>
      <w:r w:rsidRPr="007B1AD4">
        <w:rPr>
          <w:rFonts w:ascii="Verdana" w:eastAsia="Times New Roman" w:hAnsi="Verdana" w:cs="Times New Roman"/>
          <w:lang w:eastAsia="ro-RO"/>
        </w:rPr>
        <w:t xml:space="preserve"> data, ora </w:t>
      </w:r>
      <w:proofErr w:type="spellStart"/>
      <w:r w:rsidRPr="007B1AD4">
        <w:rPr>
          <w:rFonts w:ascii="Verdana" w:eastAsia="Times New Roman" w:hAnsi="Verdana" w:cs="Times New Roman"/>
          <w:lang w:eastAsia="ro-RO"/>
        </w:rPr>
        <w:t>şi</w:t>
      </w:r>
      <w:proofErr w:type="spellEnd"/>
      <w:r w:rsidRPr="007B1AD4">
        <w:rPr>
          <w:rFonts w:ascii="Verdana" w:eastAsia="Times New Roman" w:hAnsi="Verdana" w:cs="Times New Roman"/>
          <w:lang w:eastAsia="ro-RO"/>
        </w:rPr>
        <w:t xml:space="preserve"> locul de </w:t>
      </w:r>
      <w:proofErr w:type="spellStart"/>
      <w:r w:rsidRPr="007B1AD4">
        <w:rPr>
          <w:rFonts w:ascii="Verdana" w:eastAsia="Times New Roman" w:hAnsi="Verdana" w:cs="Times New Roman"/>
          <w:lang w:eastAsia="ro-RO"/>
        </w:rPr>
        <w:t>desfăşurare</w:t>
      </w:r>
      <w:proofErr w:type="spellEnd"/>
      <w:r w:rsidRPr="007B1AD4">
        <w:rPr>
          <w:rFonts w:ascii="Verdana" w:eastAsia="Times New Roman" w:hAnsi="Verdana" w:cs="Times New Roman"/>
          <w:lang w:eastAsia="ro-RO"/>
        </w:rPr>
        <w:t xml:space="preserve"> a </w:t>
      </w:r>
      <w:proofErr w:type="spellStart"/>
      <w:r w:rsidRPr="007B1AD4">
        <w:rPr>
          <w:rFonts w:ascii="Verdana" w:eastAsia="Times New Roman" w:hAnsi="Verdana" w:cs="Times New Roman"/>
          <w:lang w:eastAsia="ro-RO"/>
        </w:rPr>
        <w:t>şedinţei</w:t>
      </w:r>
      <w:proofErr w:type="spellEnd"/>
      <w:r w:rsidRPr="007B1AD4">
        <w:rPr>
          <w:rFonts w:ascii="Verdana" w:eastAsia="Times New Roman" w:hAnsi="Verdana" w:cs="Times New Roman"/>
          <w:lang w:eastAsia="ro-RO"/>
        </w:rPr>
        <w:t xml:space="preserve"> publice, precum </w:t>
      </w:r>
      <w:proofErr w:type="spellStart"/>
      <w:r w:rsidRPr="007B1AD4">
        <w:rPr>
          <w:rFonts w:ascii="Verdana" w:eastAsia="Times New Roman" w:hAnsi="Verdana" w:cs="Times New Roman"/>
          <w:lang w:eastAsia="ro-RO"/>
        </w:rPr>
        <w:t>şi</w:t>
      </w:r>
      <w:proofErr w:type="spellEnd"/>
      <w:r w:rsidRPr="007B1AD4">
        <w:rPr>
          <w:rFonts w:ascii="Verdana" w:eastAsia="Times New Roman" w:hAnsi="Verdana" w:cs="Times New Roman"/>
          <w:lang w:eastAsia="ro-RO"/>
        </w:rPr>
        <w:t xml:space="preserve"> ordinea de zi.</w:t>
      </w:r>
    </w:p>
    <w:p w14:paraId="1D98EE75" w14:textId="77777777"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bookmarkStart w:id="66" w:name="do|caII|si2|ar8|al2"/>
      <w:bookmarkEnd w:id="66"/>
      <w:r w:rsidRPr="007B1AD4">
        <w:rPr>
          <w:rFonts w:ascii="Verdana" w:eastAsia="Times New Roman" w:hAnsi="Verdana" w:cs="Times New Roman"/>
          <w:b/>
          <w:bCs/>
          <w:color w:val="008F00"/>
          <w:lang w:eastAsia="ro-RO"/>
        </w:rPr>
        <w:t>(2)</w:t>
      </w:r>
      <w:r w:rsidRPr="007B1AD4">
        <w:rPr>
          <w:rFonts w:ascii="Verdana" w:eastAsia="Times New Roman" w:hAnsi="Verdana" w:cs="Times New Roman"/>
          <w:lang w:eastAsia="ro-RO"/>
        </w:rPr>
        <w:t xml:space="preserve">Difuzarea </w:t>
      </w:r>
      <w:proofErr w:type="spellStart"/>
      <w:r w:rsidRPr="007B1AD4">
        <w:rPr>
          <w:rFonts w:ascii="Verdana" w:eastAsia="Times New Roman" w:hAnsi="Verdana" w:cs="Times New Roman"/>
          <w:lang w:eastAsia="ro-RO"/>
        </w:rPr>
        <w:t>anunţului</w:t>
      </w:r>
      <w:proofErr w:type="spellEnd"/>
      <w:r w:rsidRPr="007B1AD4">
        <w:rPr>
          <w:rFonts w:ascii="Verdana" w:eastAsia="Times New Roman" w:hAnsi="Verdana" w:cs="Times New Roman"/>
          <w:lang w:eastAsia="ro-RO"/>
        </w:rPr>
        <w:t xml:space="preserve"> </w:t>
      </w:r>
      <w:proofErr w:type="spellStart"/>
      <w:r w:rsidRPr="007B1AD4">
        <w:rPr>
          <w:rFonts w:ascii="Verdana" w:eastAsia="Times New Roman" w:hAnsi="Verdana" w:cs="Times New Roman"/>
          <w:lang w:eastAsia="ro-RO"/>
        </w:rPr>
        <w:t>şi</w:t>
      </w:r>
      <w:proofErr w:type="spellEnd"/>
      <w:r w:rsidRPr="007B1AD4">
        <w:rPr>
          <w:rFonts w:ascii="Verdana" w:eastAsia="Times New Roman" w:hAnsi="Verdana" w:cs="Times New Roman"/>
          <w:lang w:eastAsia="ro-RO"/>
        </w:rPr>
        <w:t xml:space="preserve"> invitarea specială a unor persoane la </w:t>
      </w:r>
      <w:proofErr w:type="spellStart"/>
      <w:r w:rsidRPr="007B1AD4">
        <w:rPr>
          <w:rFonts w:ascii="Verdana" w:eastAsia="Times New Roman" w:hAnsi="Verdana" w:cs="Times New Roman"/>
          <w:lang w:eastAsia="ro-RO"/>
        </w:rPr>
        <w:t>şedinţa</w:t>
      </w:r>
      <w:proofErr w:type="spellEnd"/>
      <w:r w:rsidRPr="007B1AD4">
        <w:rPr>
          <w:rFonts w:ascii="Verdana" w:eastAsia="Times New Roman" w:hAnsi="Verdana" w:cs="Times New Roman"/>
          <w:lang w:eastAsia="ro-RO"/>
        </w:rPr>
        <w:t xml:space="preserve"> publică sunt în sarcina responsabilului desemnat pentru </w:t>
      </w:r>
      <w:proofErr w:type="spellStart"/>
      <w:r w:rsidRPr="007B1AD4">
        <w:rPr>
          <w:rFonts w:ascii="Verdana" w:eastAsia="Times New Roman" w:hAnsi="Verdana" w:cs="Times New Roman"/>
          <w:lang w:eastAsia="ro-RO"/>
        </w:rPr>
        <w:t>relaţia</w:t>
      </w:r>
      <w:proofErr w:type="spellEnd"/>
      <w:r w:rsidRPr="007B1AD4">
        <w:rPr>
          <w:rFonts w:ascii="Verdana" w:eastAsia="Times New Roman" w:hAnsi="Verdana" w:cs="Times New Roman"/>
          <w:lang w:eastAsia="ro-RO"/>
        </w:rPr>
        <w:t xml:space="preserve"> cu societatea civilă.</w:t>
      </w:r>
    </w:p>
    <w:p w14:paraId="0F00C2D8" w14:textId="77777777"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bookmarkStart w:id="67" w:name="do|caII|si2|ar8|al3"/>
      <w:bookmarkEnd w:id="67"/>
      <w:r w:rsidRPr="007B1AD4">
        <w:rPr>
          <w:rFonts w:ascii="Verdana" w:eastAsia="Times New Roman" w:hAnsi="Verdana" w:cs="Times New Roman"/>
          <w:b/>
          <w:bCs/>
          <w:color w:val="008F00"/>
          <w:lang w:eastAsia="ro-RO"/>
        </w:rPr>
        <w:t>(3)</w:t>
      </w:r>
      <w:r w:rsidRPr="007B1AD4">
        <w:rPr>
          <w:rFonts w:ascii="Verdana" w:eastAsia="Times New Roman" w:hAnsi="Verdana" w:cs="Times New Roman"/>
          <w:lang w:eastAsia="ro-RO"/>
        </w:rPr>
        <w:t xml:space="preserve">Participarea persoanelor interesate la </w:t>
      </w:r>
      <w:proofErr w:type="spellStart"/>
      <w:r w:rsidRPr="007B1AD4">
        <w:rPr>
          <w:rFonts w:ascii="Verdana" w:eastAsia="Times New Roman" w:hAnsi="Verdana" w:cs="Times New Roman"/>
          <w:lang w:eastAsia="ro-RO"/>
        </w:rPr>
        <w:t>şedinţele</w:t>
      </w:r>
      <w:proofErr w:type="spellEnd"/>
      <w:r w:rsidRPr="007B1AD4">
        <w:rPr>
          <w:rFonts w:ascii="Verdana" w:eastAsia="Times New Roman" w:hAnsi="Verdana" w:cs="Times New Roman"/>
          <w:lang w:eastAsia="ro-RO"/>
        </w:rPr>
        <w:t xml:space="preserve"> publice se va face în limita locurilor disponibile în sala de </w:t>
      </w:r>
      <w:proofErr w:type="spellStart"/>
      <w:r w:rsidRPr="007B1AD4">
        <w:rPr>
          <w:rFonts w:ascii="Verdana" w:eastAsia="Times New Roman" w:hAnsi="Verdana" w:cs="Times New Roman"/>
          <w:lang w:eastAsia="ro-RO"/>
        </w:rPr>
        <w:t>şedinţe</w:t>
      </w:r>
      <w:proofErr w:type="spellEnd"/>
      <w:r w:rsidRPr="007B1AD4">
        <w:rPr>
          <w:rFonts w:ascii="Verdana" w:eastAsia="Times New Roman" w:hAnsi="Verdana" w:cs="Times New Roman"/>
          <w:lang w:eastAsia="ro-RO"/>
        </w:rPr>
        <w:t xml:space="preserve">, în ordinea de precădere dată de interesul </w:t>
      </w:r>
      <w:proofErr w:type="spellStart"/>
      <w:r w:rsidRPr="007B1AD4">
        <w:rPr>
          <w:rFonts w:ascii="Verdana" w:eastAsia="Times New Roman" w:hAnsi="Verdana" w:cs="Times New Roman"/>
          <w:lang w:eastAsia="ro-RO"/>
        </w:rPr>
        <w:t>asociaţiilor</w:t>
      </w:r>
      <w:proofErr w:type="spellEnd"/>
      <w:r w:rsidRPr="007B1AD4">
        <w:rPr>
          <w:rFonts w:ascii="Verdana" w:eastAsia="Times New Roman" w:hAnsi="Verdana" w:cs="Times New Roman"/>
          <w:lang w:eastAsia="ro-RO"/>
        </w:rPr>
        <w:t xml:space="preserve"> legal constituite în raport cu subiectul </w:t>
      </w:r>
      <w:proofErr w:type="spellStart"/>
      <w:r w:rsidRPr="007B1AD4">
        <w:rPr>
          <w:rFonts w:ascii="Verdana" w:eastAsia="Times New Roman" w:hAnsi="Verdana" w:cs="Times New Roman"/>
          <w:lang w:eastAsia="ro-RO"/>
        </w:rPr>
        <w:t>şedinţei</w:t>
      </w:r>
      <w:proofErr w:type="spellEnd"/>
      <w:r w:rsidRPr="007B1AD4">
        <w:rPr>
          <w:rFonts w:ascii="Verdana" w:eastAsia="Times New Roman" w:hAnsi="Verdana" w:cs="Times New Roman"/>
          <w:lang w:eastAsia="ro-RO"/>
        </w:rPr>
        <w:t xml:space="preserve"> publice, stabilită de persoana care prezidează </w:t>
      </w:r>
      <w:proofErr w:type="spellStart"/>
      <w:r w:rsidRPr="007B1AD4">
        <w:rPr>
          <w:rFonts w:ascii="Verdana" w:eastAsia="Times New Roman" w:hAnsi="Verdana" w:cs="Times New Roman"/>
          <w:lang w:eastAsia="ro-RO"/>
        </w:rPr>
        <w:t>şedinţa</w:t>
      </w:r>
      <w:proofErr w:type="spellEnd"/>
      <w:r w:rsidRPr="007B1AD4">
        <w:rPr>
          <w:rFonts w:ascii="Verdana" w:eastAsia="Times New Roman" w:hAnsi="Verdana" w:cs="Times New Roman"/>
          <w:lang w:eastAsia="ro-RO"/>
        </w:rPr>
        <w:t xml:space="preserve"> publică.</w:t>
      </w:r>
    </w:p>
    <w:p w14:paraId="2B3F7EC2" w14:textId="77777777"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bookmarkStart w:id="68" w:name="do|caII|si2|ar8|al4"/>
      <w:bookmarkEnd w:id="68"/>
      <w:r w:rsidRPr="007B1AD4">
        <w:rPr>
          <w:rFonts w:ascii="Verdana" w:eastAsia="Times New Roman" w:hAnsi="Verdana" w:cs="Times New Roman"/>
          <w:b/>
          <w:bCs/>
          <w:color w:val="008F00"/>
          <w:lang w:eastAsia="ro-RO"/>
        </w:rPr>
        <w:t>(4)</w:t>
      </w:r>
      <w:r w:rsidRPr="007B1AD4">
        <w:rPr>
          <w:rFonts w:ascii="Verdana" w:eastAsia="Times New Roman" w:hAnsi="Verdana" w:cs="Times New Roman"/>
          <w:lang w:eastAsia="ro-RO"/>
        </w:rPr>
        <w:t xml:space="preserve">Ordinea de precădere nu poate limita accesul mass-mediei la </w:t>
      </w:r>
      <w:proofErr w:type="spellStart"/>
      <w:r w:rsidRPr="007B1AD4">
        <w:rPr>
          <w:rFonts w:ascii="Verdana" w:eastAsia="Times New Roman" w:hAnsi="Verdana" w:cs="Times New Roman"/>
          <w:lang w:eastAsia="ro-RO"/>
        </w:rPr>
        <w:t>şedinţele</w:t>
      </w:r>
      <w:proofErr w:type="spellEnd"/>
      <w:r w:rsidRPr="007B1AD4">
        <w:rPr>
          <w:rFonts w:ascii="Verdana" w:eastAsia="Times New Roman" w:hAnsi="Verdana" w:cs="Times New Roman"/>
          <w:lang w:eastAsia="ro-RO"/>
        </w:rPr>
        <w:t xml:space="preserve"> publice.</w:t>
      </w:r>
    </w:p>
    <w:p w14:paraId="3FD8A28F" w14:textId="77777777" w:rsidR="00D53924" w:rsidRDefault="00D53924" w:rsidP="007B1AD4">
      <w:pPr>
        <w:shd w:val="clear" w:color="auto" w:fill="FFFFFF"/>
        <w:spacing w:after="0" w:line="240" w:lineRule="auto"/>
        <w:jc w:val="both"/>
      </w:pPr>
      <w:bookmarkStart w:id="69" w:name="do|caII|si2|ar9"/>
    </w:p>
    <w:p w14:paraId="3FBEE3A4" w14:textId="57E9CFE0"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r w:rsidRPr="007B1AD4">
        <w:rPr>
          <w:rFonts w:ascii="Verdana" w:eastAsia="Times New Roman" w:hAnsi="Verdana" w:cs="Times New Roman"/>
          <w:b/>
          <w:bCs/>
          <w:noProof/>
          <w:color w:val="333399"/>
          <w:lang w:eastAsia="ro-RO"/>
        </w:rPr>
        <w:drawing>
          <wp:inline distT="0" distB="0" distL="0" distR="0" wp14:anchorId="32EE020F" wp14:editId="283F61FD">
            <wp:extent cx="95250" cy="95250"/>
            <wp:effectExtent l="0" t="0" r="0" b="0"/>
            <wp:docPr id="13" name="Imagine 13" descr="https://idrept.ro/Media/DocumentAsset/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2|ar9|_i" descr="https://idrept.ro/Media/DocumentAsset/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9"/>
      <w:r w:rsidRPr="007B1AD4">
        <w:rPr>
          <w:rFonts w:ascii="Verdana" w:eastAsia="Times New Roman" w:hAnsi="Verdana" w:cs="Times New Roman"/>
          <w:b/>
          <w:bCs/>
          <w:color w:val="0000AF"/>
          <w:lang w:eastAsia="ro-RO"/>
        </w:rPr>
        <w:t>Art. 9</w:t>
      </w:r>
    </w:p>
    <w:p w14:paraId="192FDC54" w14:textId="77777777"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bookmarkStart w:id="70" w:name="do|caII|si2|ar9|pa1"/>
      <w:bookmarkEnd w:id="70"/>
      <w:r w:rsidRPr="007B1AD4">
        <w:rPr>
          <w:rFonts w:ascii="Verdana" w:eastAsia="Times New Roman" w:hAnsi="Verdana" w:cs="Times New Roman"/>
          <w:lang w:eastAsia="ro-RO"/>
        </w:rPr>
        <w:t xml:space="preserve">Persoana care prezidează </w:t>
      </w:r>
      <w:proofErr w:type="spellStart"/>
      <w:r w:rsidRPr="007B1AD4">
        <w:rPr>
          <w:rFonts w:ascii="Verdana" w:eastAsia="Times New Roman" w:hAnsi="Verdana" w:cs="Times New Roman"/>
          <w:lang w:eastAsia="ro-RO"/>
        </w:rPr>
        <w:t>şedinţa</w:t>
      </w:r>
      <w:proofErr w:type="spellEnd"/>
      <w:r w:rsidRPr="007B1AD4">
        <w:rPr>
          <w:rFonts w:ascii="Verdana" w:eastAsia="Times New Roman" w:hAnsi="Verdana" w:cs="Times New Roman"/>
          <w:lang w:eastAsia="ro-RO"/>
        </w:rPr>
        <w:t xml:space="preserve"> publică oferă </w:t>
      </w:r>
      <w:proofErr w:type="spellStart"/>
      <w:r w:rsidRPr="007B1AD4">
        <w:rPr>
          <w:rFonts w:ascii="Verdana" w:eastAsia="Times New Roman" w:hAnsi="Verdana" w:cs="Times New Roman"/>
          <w:lang w:eastAsia="ro-RO"/>
        </w:rPr>
        <w:t>invitaţilor</w:t>
      </w:r>
      <w:proofErr w:type="spellEnd"/>
      <w:r w:rsidRPr="007B1AD4">
        <w:rPr>
          <w:rFonts w:ascii="Verdana" w:eastAsia="Times New Roman" w:hAnsi="Verdana" w:cs="Times New Roman"/>
          <w:lang w:eastAsia="ro-RO"/>
        </w:rPr>
        <w:t xml:space="preserve"> </w:t>
      </w:r>
      <w:proofErr w:type="spellStart"/>
      <w:r w:rsidRPr="007B1AD4">
        <w:rPr>
          <w:rFonts w:ascii="Verdana" w:eastAsia="Times New Roman" w:hAnsi="Verdana" w:cs="Times New Roman"/>
          <w:lang w:eastAsia="ro-RO"/>
        </w:rPr>
        <w:t>şi</w:t>
      </w:r>
      <w:proofErr w:type="spellEnd"/>
      <w:r w:rsidRPr="007B1AD4">
        <w:rPr>
          <w:rFonts w:ascii="Verdana" w:eastAsia="Times New Roman" w:hAnsi="Verdana" w:cs="Times New Roman"/>
          <w:lang w:eastAsia="ro-RO"/>
        </w:rPr>
        <w:t xml:space="preserve"> persoanelor care participă din proprie </w:t>
      </w:r>
      <w:proofErr w:type="spellStart"/>
      <w:r w:rsidRPr="007B1AD4">
        <w:rPr>
          <w:rFonts w:ascii="Verdana" w:eastAsia="Times New Roman" w:hAnsi="Verdana" w:cs="Times New Roman"/>
          <w:lang w:eastAsia="ro-RO"/>
        </w:rPr>
        <w:t>iniţiativă</w:t>
      </w:r>
      <w:proofErr w:type="spellEnd"/>
      <w:r w:rsidRPr="007B1AD4">
        <w:rPr>
          <w:rFonts w:ascii="Verdana" w:eastAsia="Times New Roman" w:hAnsi="Verdana" w:cs="Times New Roman"/>
          <w:lang w:eastAsia="ro-RO"/>
        </w:rPr>
        <w:t xml:space="preserve"> posibilitatea de a se exprima cu privire la problemele aflate pe ordinea de zi.</w:t>
      </w:r>
    </w:p>
    <w:p w14:paraId="7DB45EB6" w14:textId="77777777" w:rsidR="00D53924" w:rsidRDefault="00D53924" w:rsidP="007B1AD4">
      <w:pPr>
        <w:shd w:val="clear" w:color="auto" w:fill="FFFFFF"/>
        <w:spacing w:after="0" w:line="240" w:lineRule="auto"/>
        <w:jc w:val="both"/>
      </w:pPr>
      <w:bookmarkStart w:id="71" w:name="do|caII|si2|ar10"/>
    </w:p>
    <w:p w14:paraId="753237B1" w14:textId="74E12E26"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r w:rsidRPr="007B1AD4">
        <w:rPr>
          <w:rFonts w:ascii="Verdana" w:eastAsia="Times New Roman" w:hAnsi="Verdana" w:cs="Times New Roman"/>
          <w:b/>
          <w:bCs/>
          <w:noProof/>
          <w:color w:val="333399"/>
          <w:lang w:eastAsia="ro-RO"/>
        </w:rPr>
        <w:drawing>
          <wp:inline distT="0" distB="0" distL="0" distR="0" wp14:anchorId="6FD1C9D8" wp14:editId="5513B6C4">
            <wp:extent cx="95250" cy="95250"/>
            <wp:effectExtent l="0" t="0" r="0" b="0"/>
            <wp:docPr id="12" name="Imagine 12" descr="https://idrept.ro/Media/DocumentAsset/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2|ar10|_i" descr="https://idrept.ro/Media/DocumentAsset/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1"/>
      <w:r w:rsidRPr="007B1AD4">
        <w:rPr>
          <w:rFonts w:ascii="Verdana" w:eastAsia="Times New Roman" w:hAnsi="Verdana" w:cs="Times New Roman"/>
          <w:b/>
          <w:bCs/>
          <w:color w:val="0000AF"/>
          <w:lang w:eastAsia="ro-RO"/>
        </w:rPr>
        <w:t>Art. 10</w:t>
      </w:r>
    </w:p>
    <w:p w14:paraId="228F73CB" w14:textId="77777777"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bookmarkStart w:id="72" w:name="do|caII|si2|ar10|al1"/>
      <w:bookmarkEnd w:id="72"/>
      <w:r w:rsidRPr="007B1AD4">
        <w:rPr>
          <w:rFonts w:ascii="Verdana" w:eastAsia="Times New Roman" w:hAnsi="Verdana" w:cs="Times New Roman"/>
          <w:b/>
          <w:bCs/>
          <w:color w:val="008F00"/>
          <w:lang w:eastAsia="ro-RO"/>
        </w:rPr>
        <w:t>(1)</w:t>
      </w:r>
      <w:r w:rsidRPr="007B1AD4">
        <w:rPr>
          <w:rFonts w:ascii="Verdana" w:eastAsia="Times New Roman" w:hAnsi="Verdana" w:cs="Times New Roman"/>
          <w:lang w:eastAsia="ro-RO"/>
        </w:rPr>
        <w:t xml:space="preserve">Adoptarea deciziilor administrative </w:t>
      </w:r>
      <w:proofErr w:type="spellStart"/>
      <w:r w:rsidRPr="007B1AD4">
        <w:rPr>
          <w:rFonts w:ascii="Verdana" w:eastAsia="Times New Roman" w:hAnsi="Verdana" w:cs="Times New Roman"/>
          <w:lang w:eastAsia="ro-RO"/>
        </w:rPr>
        <w:t>ţine</w:t>
      </w:r>
      <w:proofErr w:type="spellEnd"/>
      <w:r w:rsidRPr="007B1AD4">
        <w:rPr>
          <w:rFonts w:ascii="Verdana" w:eastAsia="Times New Roman" w:hAnsi="Verdana" w:cs="Times New Roman"/>
          <w:lang w:eastAsia="ro-RO"/>
        </w:rPr>
        <w:t xml:space="preserve"> de </w:t>
      </w:r>
      <w:proofErr w:type="spellStart"/>
      <w:r w:rsidRPr="007B1AD4">
        <w:rPr>
          <w:rFonts w:ascii="Verdana" w:eastAsia="Times New Roman" w:hAnsi="Verdana" w:cs="Times New Roman"/>
          <w:lang w:eastAsia="ro-RO"/>
        </w:rPr>
        <w:t>competenţa</w:t>
      </w:r>
      <w:proofErr w:type="spellEnd"/>
      <w:r w:rsidRPr="007B1AD4">
        <w:rPr>
          <w:rFonts w:ascii="Verdana" w:eastAsia="Times New Roman" w:hAnsi="Verdana" w:cs="Times New Roman"/>
          <w:lang w:eastAsia="ro-RO"/>
        </w:rPr>
        <w:t xml:space="preserve"> exclusivă a </w:t>
      </w:r>
      <w:proofErr w:type="spellStart"/>
      <w:r w:rsidRPr="007B1AD4">
        <w:rPr>
          <w:rFonts w:ascii="Verdana" w:eastAsia="Times New Roman" w:hAnsi="Verdana" w:cs="Times New Roman"/>
          <w:lang w:eastAsia="ro-RO"/>
        </w:rPr>
        <w:t>autorităţilor</w:t>
      </w:r>
      <w:proofErr w:type="spellEnd"/>
      <w:r w:rsidRPr="007B1AD4">
        <w:rPr>
          <w:rFonts w:ascii="Verdana" w:eastAsia="Times New Roman" w:hAnsi="Verdana" w:cs="Times New Roman"/>
          <w:lang w:eastAsia="ro-RO"/>
        </w:rPr>
        <w:t xml:space="preserve"> publice.</w:t>
      </w:r>
    </w:p>
    <w:p w14:paraId="7459FB33" w14:textId="77777777"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bookmarkStart w:id="73" w:name="do|caII|si2|ar10|al2"/>
      <w:bookmarkEnd w:id="73"/>
      <w:r w:rsidRPr="007B1AD4">
        <w:rPr>
          <w:rFonts w:ascii="Verdana" w:eastAsia="Times New Roman" w:hAnsi="Verdana" w:cs="Times New Roman"/>
          <w:b/>
          <w:bCs/>
          <w:color w:val="008F00"/>
          <w:lang w:eastAsia="ro-RO"/>
        </w:rPr>
        <w:t>(2)</w:t>
      </w:r>
      <w:r w:rsidRPr="007B1AD4">
        <w:rPr>
          <w:rFonts w:ascii="Verdana" w:eastAsia="Times New Roman" w:hAnsi="Verdana" w:cs="Times New Roman"/>
          <w:lang w:eastAsia="ro-RO"/>
        </w:rPr>
        <w:t xml:space="preserve">Punctele de vedere exprimate în cadrul </w:t>
      </w:r>
      <w:proofErr w:type="spellStart"/>
      <w:r w:rsidRPr="007B1AD4">
        <w:rPr>
          <w:rFonts w:ascii="Verdana" w:eastAsia="Times New Roman" w:hAnsi="Verdana" w:cs="Times New Roman"/>
          <w:lang w:eastAsia="ro-RO"/>
        </w:rPr>
        <w:t>şedinţelor</w:t>
      </w:r>
      <w:proofErr w:type="spellEnd"/>
      <w:r w:rsidRPr="007B1AD4">
        <w:rPr>
          <w:rFonts w:ascii="Verdana" w:eastAsia="Times New Roman" w:hAnsi="Verdana" w:cs="Times New Roman"/>
          <w:lang w:eastAsia="ro-RO"/>
        </w:rPr>
        <w:t xml:space="preserve"> publice de persoanele </w:t>
      </w:r>
      <w:proofErr w:type="spellStart"/>
      <w:r w:rsidRPr="007B1AD4">
        <w:rPr>
          <w:rFonts w:ascii="Verdana" w:eastAsia="Times New Roman" w:hAnsi="Verdana" w:cs="Times New Roman"/>
          <w:lang w:eastAsia="ro-RO"/>
        </w:rPr>
        <w:t>menţionate</w:t>
      </w:r>
      <w:proofErr w:type="spellEnd"/>
      <w:r w:rsidRPr="007B1AD4">
        <w:rPr>
          <w:rFonts w:ascii="Verdana" w:eastAsia="Times New Roman" w:hAnsi="Verdana" w:cs="Times New Roman"/>
          <w:lang w:eastAsia="ro-RO"/>
        </w:rPr>
        <w:t xml:space="preserve"> la art. 9 au valoare de recomandare.</w:t>
      </w:r>
    </w:p>
    <w:p w14:paraId="72A945F2" w14:textId="77777777" w:rsidR="00D53924" w:rsidRDefault="00D53924" w:rsidP="007B1AD4">
      <w:pPr>
        <w:shd w:val="clear" w:color="auto" w:fill="FFFFFF"/>
        <w:spacing w:after="0" w:line="240" w:lineRule="auto"/>
        <w:jc w:val="both"/>
      </w:pPr>
      <w:bookmarkStart w:id="74" w:name="do|caII|si2|ar11"/>
    </w:p>
    <w:p w14:paraId="6043BB3A" w14:textId="0BA27683"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r w:rsidRPr="007B1AD4">
        <w:rPr>
          <w:rFonts w:ascii="Verdana" w:eastAsia="Times New Roman" w:hAnsi="Verdana" w:cs="Times New Roman"/>
          <w:b/>
          <w:bCs/>
          <w:noProof/>
          <w:color w:val="333399"/>
          <w:lang w:eastAsia="ro-RO"/>
        </w:rPr>
        <w:drawing>
          <wp:inline distT="0" distB="0" distL="0" distR="0" wp14:anchorId="5E395FD9" wp14:editId="67ACC9D3">
            <wp:extent cx="95250" cy="95250"/>
            <wp:effectExtent l="0" t="0" r="0" b="0"/>
            <wp:docPr id="11" name="Imagine 11" descr="https://idrept.ro/Media/DocumentAsset/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2|ar11|_i" descr="https://idrept.ro/Media/DocumentAsset/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4"/>
      <w:r w:rsidRPr="007B1AD4">
        <w:rPr>
          <w:rFonts w:ascii="Verdana" w:eastAsia="Times New Roman" w:hAnsi="Verdana" w:cs="Times New Roman"/>
          <w:b/>
          <w:bCs/>
          <w:color w:val="0000AF"/>
          <w:lang w:eastAsia="ro-RO"/>
        </w:rPr>
        <w:t>Art. 11</w:t>
      </w:r>
    </w:p>
    <w:p w14:paraId="21729556" w14:textId="77777777"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bookmarkStart w:id="75" w:name="do|caII|si2|ar11|pa1"/>
      <w:bookmarkEnd w:id="75"/>
      <w:r w:rsidRPr="007B1AD4">
        <w:rPr>
          <w:rFonts w:ascii="Verdana" w:eastAsia="Times New Roman" w:hAnsi="Verdana" w:cs="Times New Roman"/>
          <w:lang w:eastAsia="ro-RO"/>
        </w:rPr>
        <w:t xml:space="preserve">Minuta </w:t>
      </w:r>
      <w:proofErr w:type="spellStart"/>
      <w:r w:rsidRPr="007B1AD4">
        <w:rPr>
          <w:rFonts w:ascii="Verdana" w:eastAsia="Times New Roman" w:hAnsi="Verdana" w:cs="Times New Roman"/>
          <w:lang w:eastAsia="ro-RO"/>
        </w:rPr>
        <w:t>şedinţei</w:t>
      </w:r>
      <w:proofErr w:type="spellEnd"/>
      <w:r w:rsidRPr="007B1AD4">
        <w:rPr>
          <w:rFonts w:ascii="Verdana" w:eastAsia="Times New Roman" w:hAnsi="Verdana" w:cs="Times New Roman"/>
          <w:lang w:eastAsia="ro-RO"/>
        </w:rPr>
        <w:t xml:space="preserve"> publice, incluzând </w:t>
      </w:r>
      <w:proofErr w:type="spellStart"/>
      <w:r w:rsidRPr="007B1AD4">
        <w:rPr>
          <w:rFonts w:ascii="Verdana" w:eastAsia="Times New Roman" w:hAnsi="Verdana" w:cs="Times New Roman"/>
          <w:lang w:eastAsia="ro-RO"/>
        </w:rPr>
        <w:t>şi</w:t>
      </w:r>
      <w:proofErr w:type="spellEnd"/>
      <w:r w:rsidRPr="007B1AD4">
        <w:rPr>
          <w:rFonts w:ascii="Verdana" w:eastAsia="Times New Roman" w:hAnsi="Verdana" w:cs="Times New Roman"/>
          <w:lang w:eastAsia="ro-RO"/>
        </w:rPr>
        <w:t xml:space="preserve"> votul fiecărui membru, cu </w:t>
      </w:r>
      <w:proofErr w:type="spellStart"/>
      <w:r w:rsidRPr="007B1AD4">
        <w:rPr>
          <w:rFonts w:ascii="Verdana" w:eastAsia="Times New Roman" w:hAnsi="Verdana" w:cs="Times New Roman"/>
          <w:lang w:eastAsia="ro-RO"/>
        </w:rPr>
        <w:t>excepţia</w:t>
      </w:r>
      <w:proofErr w:type="spellEnd"/>
      <w:r w:rsidRPr="007B1AD4">
        <w:rPr>
          <w:rFonts w:ascii="Verdana" w:eastAsia="Times New Roman" w:hAnsi="Verdana" w:cs="Times New Roman"/>
          <w:lang w:eastAsia="ro-RO"/>
        </w:rPr>
        <w:t xml:space="preserve"> cazurilor în care s-a hotărât vot secret, va fi </w:t>
      </w:r>
      <w:proofErr w:type="spellStart"/>
      <w:r w:rsidRPr="007B1AD4">
        <w:rPr>
          <w:rFonts w:ascii="Verdana" w:eastAsia="Times New Roman" w:hAnsi="Verdana" w:cs="Times New Roman"/>
          <w:lang w:eastAsia="ro-RO"/>
        </w:rPr>
        <w:t>afişată</w:t>
      </w:r>
      <w:proofErr w:type="spellEnd"/>
      <w:r w:rsidRPr="007B1AD4">
        <w:rPr>
          <w:rFonts w:ascii="Verdana" w:eastAsia="Times New Roman" w:hAnsi="Verdana" w:cs="Times New Roman"/>
          <w:lang w:eastAsia="ro-RO"/>
        </w:rPr>
        <w:t xml:space="preserve"> la sediul </w:t>
      </w:r>
      <w:proofErr w:type="spellStart"/>
      <w:r w:rsidRPr="007B1AD4">
        <w:rPr>
          <w:rFonts w:ascii="Verdana" w:eastAsia="Times New Roman" w:hAnsi="Verdana" w:cs="Times New Roman"/>
          <w:lang w:eastAsia="ro-RO"/>
        </w:rPr>
        <w:t>autorităţii</w:t>
      </w:r>
      <w:proofErr w:type="spellEnd"/>
      <w:r w:rsidRPr="007B1AD4">
        <w:rPr>
          <w:rFonts w:ascii="Verdana" w:eastAsia="Times New Roman" w:hAnsi="Verdana" w:cs="Times New Roman"/>
          <w:lang w:eastAsia="ro-RO"/>
        </w:rPr>
        <w:t xml:space="preserve"> publice în cauză </w:t>
      </w:r>
      <w:proofErr w:type="spellStart"/>
      <w:r w:rsidRPr="007B1AD4">
        <w:rPr>
          <w:rFonts w:ascii="Verdana" w:eastAsia="Times New Roman" w:hAnsi="Verdana" w:cs="Times New Roman"/>
          <w:lang w:eastAsia="ro-RO"/>
        </w:rPr>
        <w:t>şi</w:t>
      </w:r>
      <w:proofErr w:type="spellEnd"/>
      <w:r w:rsidRPr="007B1AD4">
        <w:rPr>
          <w:rFonts w:ascii="Verdana" w:eastAsia="Times New Roman" w:hAnsi="Verdana" w:cs="Times New Roman"/>
          <w:lang w:eastAsia="ro-RO"/>
        </w:rPr>
        <w:t xml:space="preserve"> publicată în site-ul propriu.</w:t>
      </w:r>
    </w:p>
    <w:p w14:paraId="43606ED2" w14:textId="77777777" w:rsidR="00D53924" w:rsidRDefault="00D53924" w:rsidP="007B1AD4">
      <w:pPr>
        <w:shd w:val="clear" w:color="auto" w:fill="FFFFFF"/>
        <w:spacing w:after="0" w:line="240" w:lineRule="auto"/>
        <w:jc w:val="both"/>
      </w:pPr>
      <w:bookmarkStart w:id="76" w:name="do|caII|si2|ar12"/>
    </w:p>
    <w:p w14:paraId="4739ADCC" w14:textId="62ED4441"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r w:rsidRPr="007B1AD4">
        <w:rPr>
          <w:rFonts w:ascii="Verdana" w:eastAsia="Times New Roman" w:hAnsi="Verdana" w:cs="Times New Roman"/>
          <w:b/>
          <w:bCs/>
          <w:noProof/>
          <w:color w:val="333399"/>
          <w:lang w:eastAsia="ro-RO"/>
        </w:rPr>
        <w:drawing>
          <wp:inline distT="0" distB="0" distL="0" distR="0" wp14:anchorId="5A1EF5C0" wp14:editId="595E51FF">
            <wp:extent cx="95250" cy="95250"/>
            <wp:effectExtent l="0" t="0" r="0" b="0"/>
            <wp:docPr id="10" name="Imagine 10" descr="https://idrept.ro/Media/DocumentAsset/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2|ar12|_i" descr="https://idrept.ro/Media/DocumentAsset/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6"/>
      <w:r w:rsidRPr="007B1AD4">
        <w:rPr>
          <w:rFonts w:ascii="Verdana" w:eastAsia="Times New Roman" w:hAnsi="Verdana" w:cs="Times New Roman"/>
          <w:b/>
          <w:bCs/>
          <w:color w:val="0000AF"/>
          <w:lang w:eastAsia="ro-RO"/>
        </w:rPr>
        <w:t>Art. 12</w:t>
      </w:r>
    </w:p>
    <w:p w14:paraId="0ACD4F5E" w14:textId="77777777"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bookmarkStart w:id="77" w:name="do|caII|si2|ar12|al1"/>
      <w:bookmarkEnd w:id="77"/>
      <w:r w:rsidRPr="007B1AD4">
        <w:rPr>
          <w:rFonts w:ascii="Verdana" w:eastAsia="Times New Roman" w:hAnsi="Verdana" w:cs="Times New Roman"/>
          <w:b/>
          <w:bCs/>
          <w:color w:val="008F00"/>
          <w:lang w:eastAsia="ro-RO"/>
        </w:rPr>
        <w:t>(1)</w:t>
      </w:r>
      <w:proofErr w:type="spellStart"/>
      <w:r w:rsidRPr="007B1AD4">
        <w:rPr>
          <w:rFonts w:ascii="Verdana" w:eastAsia="Times New Roman" w:hAnsi="Verdana" w:cs="Times New Roman"/>
          <w:lang w:eastAsia="ro-RO"/>
        </w:rPr>
        <w:t>Autorităţile</w:t>
      </w:r>
      <w:proofErr w:type="spellEnd"/>
      <w:r w:rsidRPr="007B1AD4">
        <w:rPr>
          <w:rFonts w:ascii="Verdana" w:eastAsia="Times New Roman" w:hAnsi="Verdana" w:cs="Times New Roman"/>
          <w:lang w:eastAsia="ro-RO"/>
        </w:rPr>
        <w:t xml:space="preserve"> publice prevăzute la art. 4 sunt obligate să elaboreze </w:t>
      </w:r>
      <w:proofErr w:type="spellStart"/>
      <w:r w:rsidRPr="007B1AD4">
        <w:rPr>
          <w:rFonts w:ascii="Verdana" w:eastAsia="Times New Roman" w:hAnsi="Verdana" w:cs="Times New Roman"/>
          <w:lang w:eastAsia="ro-RO"/>
        </w:rPr>
        <w:t>şi</w:t>
      </w:r>
      <w:proofErr w:type="spellEnd"/>
      <w:r w:rsidRPr="007B1AD4">
        <w:rPr>
          <w:rFonts w:ascii="Verdana" w:eastAsia="Times New Roman" w:hAnsi="Verdana" w:cs="Times New Roman"/>
          <w:lang w:eastAsia="ro-RO"/>
        </w:rPr>
        <w:t xml:space="preserve"> să arhiveze minutele </w:t>
      </w:r>
      <w:proofErr w:type="spellStart"/>
      <w:r w:rsidRPr="007B1AD4">
        <w:rPr>
          <w:rFonts w:ascii="Verdana" w:eastAsia="Times New Roman" w:hAnsi="Verdana" w:cs="Times New Roman"/>
          <w:lang w:eastAsia="ro-RO"/>
        </w:rPr>
        <w:t>şedinţelor</w:t>
      </w:r>
      <w:proofErr w:type="spellEnd"/>
      <w:r w:rsidRPr="007B1AD4">
        <w:rPr>
          <w:rFonts w:ascii="Verdana" w:eastAsia="Times New Roman" w:hAnsi="Verdana" w:cs="Times New Roman"/>
          <w:lang w:eastAsia="ro-RO"/>
        </w:rPr>
        <w:t xml:space="preserve"> publice. Atunci când se consideră necesar, </w:t>
      </w:r>
      <w:proofErr w:type="spellStart"/>
      <w:r w:rsidRPr="007B1AD4">
        <w:rPr>
          <w:rFonts w:ascii="Verdana" w:eastAsia="Times New Roman" w:hAnsi="Verdana" w:cs="Times New Roman"/>
          <w:lang w:eastAsia="ro-RO"/>
        </w:rPr>
        <w:t>şedinţele</w:t>
      </w:r>
      <w:proofErr w:type="spellEnd"/>
      <w:r w:rsidRPr="007B1AD4">
        <w:rPr>
          <w:rFonts w:ascii="Verdana" w:eastAsia="Times New Roman" w:hAnsi="Verdana" w:cs="Times New Roman"/>
          <w:lang w:eastAsia="ro-RO"/>
        </w:rPr>
        <w:t xml:space="preserve"> publice pot fi înregistrate.</w:t>
      </w:r>
    </w:p>
    <w:p w14:paraId="016A7DFA" w14:textId="77777777"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bookmarkStart w:id="78" w:name="do|caII|si2|ar12|al2"/>
      <w:bookmarkEnd w:id="78"/>
      <w:r w:rsidRPr="007B1AD4">
        <w:rPr>
          <w:rFonts w:ascii="Verdana" w:eastAsia="Times New Roman" w:hAnsi="Verdana" w:cs="Times New Roman"/>
          <w:b/>
          <w:bCs/>
          <w:color w:val="008F00"/>
          <w:lang w:eastAsia="ro-RO"/>
        </w:rPr>
        <w:t>(2)</w:t>
      </w:r>
      <w:r w:rsidRPr="007B1AD4">
        <w:rPr>
          <w:rFonts w:ascii="Verdana" w:eastAsia="Times New Roman" w:hAnsi="Verdana" w:cs="Times New Roman"/>
          <w:lang w:eastAsia="ro-RO"/>
        </w:rPr>
        <w:t xml:space="preserve">Înregistrările </w:t>
      </w:r>
      <w:proofErr w:type="spellStart"/>
      <w:r w:rsidRPr="007B1AD4">
        <w:rPr>
          <w:rFonts w:ascii="Verdana" w:eastAsia="Times New Roman" w:hAnsi="Verdana" w:cs="Times New Roman"/>
          <w:lang w:eastAsia="ro-RO"/>
        </w:rPr>
        <w:t>şedinţelor</w:t>
      </w:r>
      <w:proofErr w:type="spellEnd"/>
      <w:r w:rsidRPr="007B1AD4">
        <w:rPr>
          <w:rFonts w:ascii="Verdana" w:eastAsia="Times New Roman" w:hAnsi="Verdana" w:cs="Times New Roman"/>
          <w:lang w:eastAsia="ro-RO"/>
        </w:rPr>
        <w:t xml:space="preserve"> publice, cu </w:t>
      </w:r>
      <w:proofErr w:type="spellStart"/>
      <w:r w:rsidRPr="007B1AD4">
        <w:rPr>
          <w:rFonts w:ascii="Verdana" w:eastAsia="Times New Roman" w:hAnsi="Verdana" w:cs="Times New Roman"/>
          <w:lang w:eastAsia="ro-RO"/>
        </w:rPr>
        <w:t>excepţia</w:t>
      </w:r>
      <w:proofErr w:type="spellEnd"/>
      <w:r w:rsidRPr="007B1AD4">
        <w:rPr>
          <w:rFonts w:ascii="Verdana" w:eastAsia="Times New Roman" w:hAnsi="Verdana" w:cs="Times New Roman"/>
          <w:lang w:eastAsia="ro-RO"/>
        </w:rPr>
        <w:t xml:space="preserve"> celor prevăzute la art. 7, vor fi făcute publice, la cerere, în </w:t>
      </w:r>
      <w:proofErr w:type="spellStart"/>
      <w:r w:rsidRPr="007B1AD4">
        <w:rPr>
          <w:rFonts w:ascii="Verdana" w:eastAsia="Times New Roman" w:hAnsi="Verdana" w:cs="Times New Roman"/>
          <w:lang w:eastAsia="ro-RO"/>
        </w:rPr>
        <w:t>condiţiile</w:t>
      </w:r>
      <w:proofErr w:type="spellEnd"/>
      <w:r w:rsidRPr="007B1AD4">
        <w:rPr>
          <w:rFonts w:ascii="Verdana" w:eastAsia="Times New Roman" w:hAnsi="Verdana" w:cs="Times New Roman"/>
          <w:lang w:eastAsia="ro-RO"/>
        </w:rPr>
        <w:t xml:space="preserve"> Legii nr. </w:t>
      </w:r>
      <w:hyperlink r:id="rId9" w:history="1">
        <w:r w:rsidRPr="007B1AD4">
          <w:rPr>
            <w:rFonts w:ascii="Verdana" w:eastAsia="Times New Roman" w:hAnsi="Verdana" w:cs="Times New Roman"/>
            <w:b/>
            <w:bCs/>
            <w:color w:val="333399"/>
            <w:u w:val="single"/>
            <w:lang w:eastAsia="ro-RO"/>
          </w:rPr>
          <w:t>544/2001</w:t>
        </w:r>
      </w:hyperlink>
      <w:r w:rsidRPr="007B1AD4">
        <w:rPr>
          <w:rFonts w:ascii="Verdana" w:eastAsia="Times New Roman" w:hAnsi="Verdana" w:cs="Times New Roman"/>
          <w:lang w:eastAsia="ro-RO"/>
        </w:rPr>
        <w:t xml:space="preserve"> privind liberul acces la </w:t>
      </w:r>
      <w:proofErr w:type="spellStart"/>
      <w:r w:rsidRPr="007B1AD4">
        <w:rPr>
          <w:rFonts w:ascii="Verdana" w:eastAsia="Times New Roman" w:hAnsi="Verdana" w:cs="Times New Roman"/>
          <w:lang w:eastAsia="ro-RO"/>
        </w:rPr>
        <w:t>informaţiile</w:t>
      </w:r>
      <w:proofErr w:type="spellEnd"/>
      <w:r w:rsidRPr="007B1AD4">
        <w:rPr>
          <w:rFonts w:ascii="Verdana" w:eastAsia="Times New Roman" w:hAnsi="Verdana" w:cs="Times New Roman"/>
          <w:lang w:eastAsia="ro-RO"/>
        </w:rPr>
        <w:t xml:space="preserve"> de interes public, cu modificările </w:t>
      </w:r>
      <w:proofErr w:type="spellStart"/>
      <w:r w:rsidRPr="007B1AD4">
        <w:rPr>
          <w:rFonts w:ascii="Verdana" w:eastAsia="Times New Roman" w:hAnsi="Verdana" w:cs="Times New Roman"/>
          <w:lang w:eastAsia="ro-RO"/>
        </w:rPr>
        <w:t>şi</w:t>
      </w:r>
      <w:proofErr w:type="spellEnd"/>
      <w:r w:rsidRPr="007B1AD4">
        <w:rPr>
          <w:rFonts w:ascii="Verdana" w:eastAsia="Times New Roman" w:hAnsi="Verdana" w:cs="Times New Roman"/>
          <w:lang w:eastAsia="ro-RO"/>
        </w:rPr>
        <w:t xml:space="preserve"> completările ulterioare.</w:t>
      </w:r>
    </w:p>
    <w:p w14:paraId="6D6F9577" w14:textId="77777777"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bookmarkStart w:id="79" w:name="do|caII|si2|ar12|al3"/>
      <w:bookmarkEnd w:id="79"/>
      <w:r w:rsidRPr="007B1AD4">
        <w:rPr>
          <w:rFonts w:ascii="Verdana" w:eastAsia="Times New Roman" w:hAnsi="Verdana" w:cs="Times New Roman"/>
          <w:b/>
          <w:bCs/>
          <w:color w:val="008F00"/>
          <w:lang w:eastAsia="ro-RO"/>
        </w:rPr>
        <w:t>(3)</w:t>
      </w:r>
      <w:proofErr w:type="spellStart"/>
      <w:r w:rsidRPr="007B1AD4">
        <w:rPr>
          <w:rFonts w:ascii="Verdana" w:eastAsia="Times New Roman" w:hAnsi="Verdana" w:cs="Times New Roman"/>
          <w:lang w:eastAsia="ro-RO"/>
        </w:rPr>
        <w:t>Autorităţile</w:t>
      </w:r>
      <w:proofErr w:type="spellEnd"/>
      <w:r w:rsidRPr="007B1AD4">
        <w:rPr>
          <w:rFonts w:ascii="Verdana" w:eastAsia="Times New Roman" w:hAnsi="Verdana" w:cs="Times New Roman"/>
          <w:lang w:eastAsia="ro-RO"/>
        </w:rPr>
        <w:t xml:space="preserve"> </w:t>
      </w:r>
      <w:proofErr w:type="spellStart"/>
      <w:r w:rsidRPr="007B1AD4">
        <w:rPr>
          <w:rFonts w:ascii="Verdana" w:eastAsia="Times New Roman" w:hAnsi="Verdana" w:cs="Times New Roman"/>
          <w:lang w:eastAsia="ro-RO"/>
        </w:rPr>
        <w:t>administraţiei</w:t>
      </w:r>
      <w:proofErr w:type="spellEnd"/>
      <w:r w:rsidRPr="007B1AD4">
        <w:rPr>
          <w:rFonts w:ascii="Verdana" w:eastAsia="Times New Roman" w:hAnsi="Verdana" w:cs="Times New Roman"/>
          <w:lang w:eastAsia="ro-RO"/>
        </w:rPr>
        <w:t xml:space="preserve"> publice prevăzute la art. 4 sunt obligate să justifice în scris nepreluarea recomandărilor formulate </w:t>
      </w:r>
      <w:proofErr w:type="spellStart"/>
      <w:r w:rsidRPr="007B1AD4">
        <w:rPr>
          <w:rFonts w:ascii="Verdana" w:eastAsia="Times New Roman" w:hAnsi="Verdana" w:cs="Times New Roman"/>
          <w:lang w:eastAsia="ro-RO"/>
        </w:rPr>
        <w:t>şi</w:t>
      </w:r>
      <w:proofErr w:type="spellEnd"/>
      <w:r w:rsidRPr="007B1AD4">
        <w:rPr>
          <w:rFonts w:ascii="Verdana" w:eastAsia="Times New Roman" w:hAnsi="Verdana" w:cs="Times New Roman"/>
          <w:lang w:eastAsia="ro-RO"/>
        </w:rPr>
        <w:t xml:space="preserve"> înaintate în scris de </w:t>
      </w:r>
      <w:proofErr w:type="spellStart"/>
      <w:r w:rsidRPr="007B1AD4">
        <w:rPr>
          <w:rFonts w:ascii="Verdana" w:eastAsia="Times New Roman" w:hAnsi="Verdana" w:cs="Times New Roman"/>
          <w:lang w:eastAsia="ro-RO"/>
        </w:rPr>
        <w:t>cetăţeni</w:t>
      </w:r>
      <w:proofErr w:type="spellEnd"/>
      <w:r w:rsidRPr="007B1AD4">
        <w:rPr>
          <w:rFonts w:ascii="Verdana" w:eastAsia="Times New Roman" w:hAnsi="Verdana" w:cs="Times New Roman"/>
          <w:lang w:eastAsia="ro-RO"/>
        </w:rPr>
        <w:t xml:space="preserve"> </w:t>
      </w:r>
      <w:proofErr w:type="spellStart"/>
      <w:r w:rsidRPr="007B1AD4">
        <w:rPr>
          <w:rFonts w:ascii="Verdana" w:eastAsia="Times New Roman" w:hAnsi="Verdana" w:cs="Times New Roman"/>
          <w:lang w:eastAsia="ro-RO"/>
        </w:rPr>
        <w:t>şi</w:t>
      </w:r>
      <w:proofErr w:type="spellEnd"/>
      <w:r w:rsidRPr="007B1AD4">
        <w:rPr>
          <w:rFonts w:ascii="Verdana" w:eastAsia="Times New Roman" w:hAnsi="Verdana" w:cs="Times New Roman"/>
          <w:lang w:eastAsia="ro-RO"/>
        </w:rPr>
        <w:t xml:space="preserve"> </w:t>
      </w:r>
      <w:proofErr w:type="spellStart"/>
      <w:r w:rsidRPr="007B1AD4">
        <w:rPr>
          <w:rFonts w:ascii="Verdana" w:eastAsia="Times New Roman" w:hAnsi="Verdana" w:cs="Times New Roman"/>
          <w:lang w:eastAsia="ro-RO"/>
        </w:rPr>
        <w:t>asociaţiile</w:t>
      </w:r>
      <w:proofErr w:type="spellEnd"/>
      <w:r w:rsidRPr="007B1AD4">
        <w:rPr>
          <w:rFonts w:ascii="Verdana" w:eastAsia="Times New Roman" w:hAnsi="Verdana" w:cs="Times New Roman"/>
          <w:lang w:eastAsia="ro-RO"/>
        </w:rPr>
        <w:t xml:space="preserve"> legal constituite ale acestora.</w:t>
      </w:r>
    </w:p>
    <w:p w14:paraId="3583AB59" w14:textId="77777777" w:rsidR="00D53924" w:rsidRDefault="00D53924" w:rsidP="007B1AD4">
      <w:pPr>
        <w:shd w:val="clear" w:color="auto" w:fill="FFFFFF"/>
        <w:spacing w:after="0" w:line="240" w:lineRule="auto"/>
        <w:jc w:val="both"/>
      </w:pPr>
      <w:bookmarkStart w:id="80" w:name="do|caII|si2|ar13"/>
    </w:p>
    <w:p w14:paraId="7D751DFE" w14:textId="658835C5"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r w:rsidRPr="007B1AD4">
        <w:rPr>
          <w:rFonts w:ascii="Verdana" w:eastAsia="Times New Roman" w:hAnsi="Verdana" w:cs="Times New Roman"/>
          <w:b/>
          <w:bCs/>
          <w:noProof/>
          <w:color w:val="333399"/>
          <w:lang w:eastAsia="ro-RO"/>
        </w:rPr>
        <w:drawing>
          <wp:inline distT="0" distB="0" distL="0" distR="0" wp14:anchorId="70C6B27F" wp14:editId="2E7BF5DE">
            <wp:extent cx="95250" cy="95250"/>
            <wp:effectExtent l="0" t="0" r="0" b="0"/>
            <wp:docPr id="9" name="Imagine 9" descr="https://idrept.ro/Media/DocumentAsset/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2|ar13|_i" descr="https://idrept.ro/Media/DocumentAsset/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0"/>
      <w:r w:rsidRPr="007B1AD4">
        <w:rPr>
          <w:rFonts w:ascii="Verdana" w:eastAsia="Times New Roman" w:hAnsi="Verdana" w:cs="Times New Roman"/>
          <w:b/>
          <w:bCs/>
          <w:color w:val="0000AF"/>
          <w:lang w:eastAsia="ro-RO"/>
        </w:rPr>
        <w:t>Art. 13</w:t>
      </w:r>
    </w:p>
    <w:p w14:paraId="110C8660" w14:textId="2270F416"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bookmarkStart w:id="81" w:name="do|caII|si2|ar13|al1"/>
      <w:r w:rsidRPr="007B1AD4">
        <w:rPr>
          <w:rFonts w:ascii="Verdana" w:eastAsia="Times New Roman" w:hAnsi="Verdana" w:cs="Times New Roman"/>
          <w:b/>
          <w:bCs/>
          <w:noProof/>
          <w:color w:val="333399"/>
          <w:lang w:eastAsia="ro-RO"/>
        </w:rPr>
        <w:drawing>
          <wp:inline distT="0" distB="0" distL="0" distR="0" wp14:anchorId="11BA939F" wp14:editId="2C03A22A">
            <wp:extent cx="95250" cy="95250"/>
            <wp:effectExtent l="0" t="0" r="0" b="0"/>
            <wp:docPr id="8" name="Imagine 8" descr="https://idrept.ro/Media/DocumentAsset/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2|ar13|al1|_i" descr="https://idrept.ro/Media/DocumentAsset/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1"/>
      <w:r w:rsidRPr="007B1AD4">
        <w:rPr>
          <w:rFonts w:ascii="Verdana" w:eastAsia="Times New Roman" w:hAnsi="Verdana" w:cs="Times New Roman"/>
          <w:b/>
          <w:bCs/>
          <w:color w:val="008F00"/>
          <w:lang w:eastAsia="ro-RO"/>
        </w:rPr>
        <w:t>(1)</w:t>
      </w:r>
      <w:proofErr w:type="spellStart"/>
      <w:r w:rsidRPr="007B1AD4">
        <w:rPr>
          <w:rFonts w:ascii="Verdana" w:eastAsia="Times New Roman" w:hAnsi="Verdana" w:cs="Times New Roman"/>
          <w:lang w:eastAsia="ro-RO"/>
        </w:rPr>
        <w:t>Autorităţile</w:t>
      </w:r>
      <w:proofErr w:type="spellEnd"/>
      <w:r w:rsidRPr="007B1AD4">
        <w:rPr>
          <w:rFonts w:ascii="Verdana" w:eastAsia="Times New Roman" w:hAnsi="Verdana" w:cs="Times New Roman"/>
          <w:lang w:eastAsia="ro-RO"/>
        </w:rPr>
        <w:t xml:space="preserve"> publice prevăzute la art. 4 sunt obligate să întocmească </w:t>
      </w:r>
      <w:proofErr w:type="spellStart"/>
      <w:r w:rsidRPr="007B1AD4">
        <w:rPr>
          <w:rFonts w:ascii="Verdana" w:eastAsia="Times New Roman" w:hAnsi="Verdana" w:cs="Times New Roman"/>
          <w:lang w:eastAsia="ro-RO"/>
        </w:rPr>
        <w:t>şi</w:t>
      </w:r>
      <w:proofErr w:type="spellEnd"/>
      <w:r w:rsidRPr="007B1AD4">
        <w:rPr>
          <w:rFonts w:ascii="Verdana" w:eastAsia="Times New Roman" w:hAnsi="Verdana" w:cs="Times New Roman"/>
          <w:lang w:eastAsia="ro-RO"/>
        </w:rPr>
        <w:t xml:space="preserve"> să facă public un raport anual privind </w:t>
      </w:r>
      <w:proofErr w:type="spellStart"/>
      <w:r w:rsidRPr="007B1AD4">
        <w:rPr>
          <w:rFonts w:ascii="Verdana" w:eastAsia="Times New Roman" w:hAnsi="Verdana" w:cs="Times New Roman"/>
          <w:lang w:eastAsia="ro-RO"/>
        </w:rPr>
        <w:t>transparenţa</w:t>
      </w:r>
      <w:proofErr w:type="spellEnd"/>
      <w:r w:rsidRPr="007B1AD4">
        <w:rPr>
          <w:rFonts w:ascii="Verdana" w:eastAsia="Times New Roman" w:hAnsi="Verdana" w:cs="Times New Roman"/>
          <w:lang w:eastAsia="ro-RO"/>
        </w:rPr>
        <w:t xml:space="preserve"> decizională, care va cuprinde cel </w:t>
      </w:r>
      <w:proofErr w:type="spellStart"/>
      <w:r w:rsidRPr="007B1AD4">
        <w:rPr>
          <w:rFonts w:ascii="Verdana" w:eastAsia="Times New Roman" w:hAnsi="Verdana" w:cs="Times New Roman"/>
          <w:lang w:eastAsia="ro-RO"/>
        </w:rPr>
        <w:t>puţin</w:t>
      </w:r>
      <w:proofErr w:type="spellEnd"/>
      <w:r w:rsidRPr="007B1AD4">
        <w:rPr>
          <w:rFonts w:ascii="Verdana" w:eastAsia="Times New Roman" w:hAnsi="Verdana" w:cs="Times New Roman"/>
          <w:lang w:eastAsia="ro-RO"/>
        </w:rPr>
        <w:t xml:space="preserve"> următoarele elemente:</w:t>
      </w:r>
    </w:p>
    <w:p w14:paraId="288BC70D" w14:textId="77777777"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bookmarkStart w:id="82" w:name="do|caII|si2|ar13|al1|lia"/>
      <w:bookmarkEnd w:id="82"/>
      <w:r w:rsidRPr="007B1AD4">
        <w:rPr>
          <w:rFonts w:ascii="Verdana" w:eastAsia="Times New Roman" w:hAnsi="Verdana" w:cs="Times New Roman"/>
          <w:b/>
          <w:bCs/>
          <w:color w:val="8F0000"/>
          <w:lang w:eastAsia="ro-RO"/>
        </w:rPr>
        <w:t>a)</w:t>
      </w:r>
      <w:r w:rsidRPr="007B1AD4">
        <w:rPr>
          <w:rFonts w:ascii="Verdana" w:eastAsia="Times New Roman" w:hAnsi="Verdana" w:cs="Times New Roman"/>
          <w:lang w:eastAsia="ro-RO"/>
        </w:rPr>
        <w:t>numărul total al recomandărilor primite;</w:t>
      </w:r>
    </w:p>
    <w:p w14:paraId="155FFDB7" w14:textId="77777777"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bookmarkStart w:id="83" w:name="do|caII|si2|ar13|al1|lib"/>
      <w:bookmarkEnd w:id="83"/>
      <w:r w:rsidRPr="007B1AD4">
        <w:rPr>
          <w:rFonts w:ascii="Verdana" w:eastAsia="Times New Roman" w:hAnsi="Verdana" w:cs="Times New Roman"/>
          <w:b/>
          <w:bCs/>
          <w:color w:val="8F0000"/>
          <w:lang w:eastAsia="ro-RO"/>
        </w:rPr>
        <w:t>b)</w:t>
      </w:r>
      <w:r w:rsidRPr="007B1AD4">
        <w:rPr>
          <w:rFonts w:ascii="Verdana" w:eastAsia="Times New Roman" w:hAnsi="Verdana" w:cs="Times New Roman"/>
          <w:lang w:eastAsia="ro-RO"/>
        </w:rPr>
        <w:t xml:space="preserve">numărul total al recomandărilor incluse în proiectele de acte normative </w:t>
      </w:r>
      <w:proofErr w:type="spellStart"/>
      <w:r w:rsidRPr="007B1AD4">
        <w:rPr>
          <w:rFonts w:ascii="Verdana" w:eastAsia="Times New Roman" w:hAnsi="Verdana" w:cs="Times New Roman"/>
          <w:lang w:eastAsia="ro-RO"/>
        </w:rPr>
        <w:t>şi</w:t>
      </w:r>
      <w:proofErr w:type="spellEnd"/>
      <w:r w:rsidRPr="007B1AD4">
        <w:rPr>
          <w:rFonts w:ascii="Verdana" w:eastAsia="Times New Roman" w:hAnsi="Verdana" w:cs="Times New Roman"/>
          <w:lang w:eastAsia="ro-RO"/>
        </w:rPr>
        <w:t xml:space="preserve"> în </w:t>
      </w:r>
      <w:proofErr w:type="spellStart"/>
      <w:r w:rsidRPr="007B1AD4">
        <w:rPr>
          <w:rFonts w:ascii="Verdana" w:eastAsia="Times New Roman" w:hAnsi="Verdana" w:cs="Times New Roman"/>
          <w:lang w:eastAsia="ro-RO"/>
        </w:rPr>
        <w:t>conţinutul</w:t>
      </w:r>
      <w:proofErr w:type="spellEnd"/>
      <w:r w:rsidRPr="007B1AD4">
        <w:rPr>
          <w:rFonts w:ascii="Verdana" w:eastAsia="Times New Roman" w:hAnsi="Verdana" w:cs="Times New Roman"/>
          <w:lang w:eastAsia="ro-RO"/>
        </w:rPr>
        <w:t xml:space="preserve"> deciziilor luate;</w:t>
      </w:r>
    </w:p>
    <w:p w14:paraId="1E950D9B" w14:textId="77777777"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bookmarkStart w:id="84" w:name="do|caII|si2|ar13|al1|lic"/>
      <w:bookmarkEnd w:id="84"/>
      <w:r w:rsidRPr="007B1AD4">
        <w:rPr>
          <w:rFonts w:ascii="Verdana" w:eastAsia="Times New Roman" w:hAnsi="Verdana" w:cs="Times New Roman"/>
          <w:b/>
          <w:bCs/>
          <w:color w:val="8F0000"/>
          <w:lang w:eastAsia="ro-RO"/>
        </w:rPr>
        <w:t>c)</w:t>
      </w:r>
      <w:r w:rsidRPr="007B1AD4">
        <w:rPr>
          <w:rFonts w:ascii="Verdana" w:eastAsia="Times New Roman" w:hAnsi="Verdana" w:cs="Times New Roman"/>
          <w:lang w:eastAsia="ro-RO"/>
        </w:rPr>
        <w:t xml:space="preserve">numărul </w:t>
      </w:r>
      <w:proofErr w:type="spellStart"/>
      <w:r w:rsidRPr="007B1AD4">
        <w:rPr>
          <w:rFonts w:ascii="Verdana" w:eastAsia="Times New Roman" w:hAnsi="Verdana" w:cs="Times New Roman"/>
          <w:lang w:eastAsia="ro-RO"/>
        </w:rPr>
        <w:t>participanţilor</w:t>
      </w:r>
      <w:proofErr w:type="spellEnd"/>
      <w:r w:rsidRPr="007B1AD4">
        <w:rPr>
          <w:rFonts w:ascii="Verdana" w:eastAsia="Times New Roman" w:hAnsi="Verdana" w:cs="Times New Roman"/>
          <w:lang w:eastAsia="ro-RO"/>
        </w:rPr>
        <w:t xml:space="preserve"> la </w:t>
      </w:r>
      <w:proofErr w:type="spellStart"/>
      <w:r w:rsidRPr="007B1AD4">
        <w:rPr>
          <w:rFonts w:ascii="Verdana" w:eastAsia="Times New Roman" w:hAnsi="Verdana" w:cs="Times New Roman"/>
          <w:lang w:eastAsia="ro-RO"/>
        </w:rPr>
        <w:t>şedinţele</w:t>
      </w:r>
      <w:proofErr w:type="spellEnd"/>
      <w:r w:rsidRPr="007B1AD4">
        <w:rPr>
          <w:rFonts w:ascii="Verdana" w:eastAsia="Times New Roman" w:hAnsi="Verdana" w:cs="Times New Roman"/>
          <w:lang w:eastAsia="ro-RO"/>
        </w:rPr>
        <w:t xml:space="preserve"> publice;</w:t>
      </w:r>
    </w:p>
    <w:p w14:paraId="5737A8A8" w14:textId="77777777"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bookmarkStart w:id="85" w:name="do|caII|si2|ar13|al1|lid"/>
      <w:bookmarkEnd w:id="85"/>
      <w:r w:rsidRPr="007B1AD4">
        <w:rPr>
          <w:rFonts w:ascii="Verdana" w:eastAsia="Times New Roman" w:hAnsi="Verdana" w:cs="Times New Roman"/>
          <w:b/>
          <w:bCs/>
          <w:color w:val="8F0000"/>
          <w:lang w:eastAsia="ro-RO"/>
        </w:rPr>
        <w:t>d)</w:t>
      </w:r>
      <w:r w:rsidRPr="007B1AD4">
        <w:rPr>
          <w:rFonts w:ascii="Verdana" w:eastAsia="Times New Roman" w:hAnsi="Verdana" w:cs="Times New Roman"/>
          <w:lang w:eastAsia="ro-RO"/>
        </w:rPr>
        <w:t>numărul dezbaterilor publice organizate pe marginea proiectelor de acte normative;</w:t>
      </w:r>
    </w:p>
    <w:p w14:paraId="0D4E1B76" w14:textId="77777777"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bookmarkStart w:id="86" w:name="do|caII|si2|ar13|al1|lie"/>
      <w:bookmarkEnd w:id="86"/>
      <w:r w:rsidRPr="007B1AD4">
        <w:rPr>
          <w:rFonts w:ascii="Verdana" w:eastAsia="Times New Roman" w:hAnsi="Verdana" w:cs="Times New Roman"/>
          <w:b/>
          <w:bCs/>
          <w:color w:val="8F0000"/>
          <w:lang w:eastAsia="ro-RO"/>
        </w:rPr>
        <w:t>e)</w:t>
      </w:r>
      <w:proofErr w:type="spellStart"/>
      <w:r w:rsidRPr="007B1AD4">
        <w:rPr>
          <w:rFonts w:ascii="Verdana" w:eastAsia="Times New Roman" w:hAnsi="Verdana" w:cs="Times New Roman"/>
          <w:lang w:eastAsia="ro-RO"/>
        </w:rPr>
        <w:t>situaţia</w:t>
      </w:r>
      <w:proofErr w:type="spellEnd"/>
      <w:r w:rsidRPr="007B1AD4">
        <w:rPr>
          <w:rFonts w:ascii="Verdana" w:eastAsia="Times New Roman" w:hAnsi="Verdana" w:cs="Times New Roman"/>
          <w:lang w:eastAsia="ro-RO"/>
        </w:rPr>
        <w:t xml:space="preserve"> cazurilor în care autoritatea publică a fost </w:t>
      </w:r>
      <w:proofErr w:type="spellStart"/>
      <w:r w:rsidRPr="007B1AD4">
        <w:rPr>
          <w:rFonts w:ascii="Verdana" w:eastAsia="Times New Roman" w:hAnsi="Verdana" w:cs="Times New Roman"/>
          <w:lang w:eastAsia="ro-RO"/>
        </w:rPr>
        <w:t>acţionată</w:t>
      </w:r>
      <w:proofErr w:type="spellEnd"/>
      <w:r w:rsidRPr="007B1AD4">
        <w:rPr>
          <w:rFonts w:ascii="Verdana" w:eastAsia="Times New Roman" w:hAnsi="Verdana" w:cs="Times New Roman"/>
          <w:lang w:eastAsia="ro-RO"/>
        </w:rPr>
        <w:t xml:space="preserve"> în </w:t>
      </w:r>
      <w:proofErr w:type="spellStart"/>
      <w:r w:rsidRPr="007B1AD4">
        <w:rPr>
          <w:rFonts w:ascii="Verdana" w:eastAsia="Times New Roman" w:hAnsi="Verdana" w:cs="Times New Roman"/>
          <w:lang w:eastAsia="ro-RO"/>
        </w:rPr>
        <w:t>justiţie</w:t>
      </w:r>
      <w:proofErr w:type="spellEnd"/>
      <w:r w:rsidRPr="007B1AD4">
        <w:rPr>
          <w:rFonts w:ascii="Verdana" w:eastAsia="Times New Roman" w:hAnsi="Verdana" w:cs="Times New Roman"/>
          <w:lang w:eastAsia="ro-RO"/>
        </w:rPr>
        <w:t xml:space="preserve"> pentru nerespectarea prevederilor prezentei legi;</w:t>
      </w:r>
    </w:p>
    <w:p w14:paraId="08803CF6" w14:textId="77777777"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bookmarkStart w:id="87" w:name="do|caII|si2|ar13|al1|lif"/>
      <w:bookmarkEnd w:id="87"/>
      <w:r w:rsidRPr="007B1AD4">
        <w:rPr>
          <w:rFonts w:ascii="Verdana" w:eastAsia="Times New Roman" w:hAnsi="Verdana" w:cs="Times New Roman"/>
          <w:b/>
          <w:bCs/>
          <w:color w:val="8F0000"/>
          <w:lang w:eastAsia="ro-RO"/>
        </w:rPr>
        <w:t>f)</w:t>
      </w:r>
      <w:r w:rsidRPr="007B1AD4">
        <w:rPr>
          <w:rFonts w:ascii="Verdana" w:eastAsia="Times New Roman" w:hAnsi="Verdana" w:cs="Times New Roman"/>
          <w:lang w:eastAsia="ro-RO"/>
        </w:rPr>
        <w:t xml:space="preserve">evaluarea proprie a parteneriatului cu </w:t>
      </w:r>
      <w:proofErr w:type="spellStart"/>
      <w:r w:rsidRPr="007B1AD4">
        <w:rPr>
          <w:rFonts w:ascii="Verdana" w:eastAsia="Times New Roman" w:hAnsi="Verdana" w:cs="Times New Roman"/>
          <w:lang w:eastAsia="ro-RO"/>
        </w:rPr>
        <w:t>cetăţenii</w:t>
      </w:r>
      <w:proofErr w:type="spellEnd"/>
      <w:r w:rsidRPr="007B1AD4">
        <w:rPr>
          <w:rFonts w:ascii="Verdana" w:eastAsia="Times New Roman" w:hAnsi="Verdana" w:cs="Times New Roman"/>
          <w:lang w:eastAsia="ro-RO"/>
        </w:rPr>
        <w:t xml:space="preserve"> </w:t>
      </w:r>
      <w:proofErr w:type="spellStart"/>
      <w:r w:rsidRPr="007B1AD4">
        <w:rPr>
          <w:rFonts w:ascii="Verdana" w:eastAsia="Times New Roman" w:hAnsi="Verdana" w:cs="Times New Roman"/>
          <w:lang w:eastAsia="ro-RO"/>
        </w:rPr>
        <w:t>şi</w:t>
      </w:r>
      <w:proofErr w:type="spellEnd"/>
      <w:r w:rsidRPr="007B1AD4">
        <w:rPr>
          <w:rFonts w:ascii="Verdana" w:eastAsia="Times New Roman" w:hAnsi="Verdana" w:cs="Times New Roman"/>
          <w:lang w:eastAsia="ro-RO"/>
        </w:rPr>
        <w:t xml:space="preserve"> </w:t>
      </w:r>
      <w:proofErr w:type="spellStart"/>
      <w:r w:rsidRPr="007B1AD4">
        <w:rPr>
          <w:rFonts w:ascii="Verdana" w:eastAsia="Times New Roman" w:hAnsi="Verdana" w:cs="Times New Roman"/>
          <w:lang w:eastAsia="ro-RO"/>
        </w:rPr>
        <w:t>asociaţiile</w:t>
      </w:r>
      <w:proofErr w:type="spellEnd"/>
      <w:r w:rsidRPr="007B1AD4">
        <w:rPr>
          <w:rFonts w:ascii="Verdana" w:eastAsia="Times New Roman" w:hAnsi="Verdana" w:cs="Times New Roman"/>
          <w:lang w:eastAsia="ro-RO"/>
        </w:rPr>
        <w:t xml:space="preserve"> legal constituite ale acestora;</w:t>
      </w:r>
    </w:p>
    <w:p w14:paraId="3AAF5A99" w14:textId="77777777"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bookmarkStart w:id="88" w:name="do|caII|si2|ar13|al1|lig"/>
      <w:bookmarkEnd w:id="88"/>
      <w:r w:rsidRPr="007B1AD4">
        <w:rPr>
          <w:rFonts w:ascii="Verdana" w:eastAsia="Times New Roman" w:hAnsi="Verdana" w:cs="Times New Roman"/>
          <w:b/>
          <w:bCs/>
          <w:color w:val="8F0000"/>
          <w:lang w:eastAsia="ro-RO"/>
        </w:rPr>
        <w:t>g)</w:t>
      </w:r>
      <w:r w:rsidRPr="007B1AD4">
        <w:rPr>
          <w:rFonts w:ascii="Verdana" w:eastAsia="Times New Roman" w:hAnsi="Verdana" w:cs="Times New Roman"/>
          <w:lang w:eastAsia="ro-RO"/>
        </w:rPr>
        <w:t xml:space="preserve">numărul </w:t>
      </w:r>
      <w:proofErr w:type="spellStart"/>
      <w:r w:rsidRPr="007B1AD4">
        <w:rPr>
          <w:rFonts w:ascii="Verdana" w:eastAsia="Times New Roman" w:hAnsi="Verdana" w:cs="Times New Roman"/>
          <w:lang w:eastAsia="ro-RO"/>
        </w:rPr>
        <w:t>şedinţelor</w:t>
      </w:r>
      <w:proofErr w:type="spellEnd"/>
      <w:r w:rsidRPr="007B1AD4">
        <w:rPr>
          <w:rFonts w:ascii="Verdana" w:eastAsia="Times New Roman" w:hAnsi="Verdana" w:cs="Times New Roman"/>
          <w:lang w:eastAsia="ro-RO"/>
        </w:rPr>
        <w:t xml:space="preserve"> care nu au fost publice </w:t>
      </w:r>
      <w:proofErr w:type="spellStart"/>
      <w:r w:rsidRPr="007B1AD4">
        <w:rPr>
          <w:rFonts w:ascii="Verdana" w:eastAsia="Times New Roman" w:hAnsi="Verdana" w:cs="Times New Roman"/>
          <w:lang w:eastAsia="ro-RO"/>
        </w:rPr>
        <w:t>şi</w:t>
      </w:r>
      <w:proofErr w:type="spellEnd"/>
      <w:r w:rsidRPr="007B1AD4">
        <w:rPr>
          <w:rFonts w:ascii="Verdana" w:eastAsia="Times New Roman" w:hAnsi="Verdana" w:cs="Times New Roman"/>
          <w:lang w:eastAsia="ro-RO"/>
        </w:rPr>
        <w:t xml:space="preserve"> </w:t>
      </w:r>
      <w:proofErr w:type="spellStart"/>
      <w:r w:rsidRPr="007B1AD4">
        <w:rPr>
          <w:rFonts w:ascii="Verdana" w:eastAsia="Times New Roman" w:hAnsi="Verdana" w:cs="Times New Roman"/>
          <w:lang w:eastAsia="ro-RO"/>
        </w:rPr>
        <w:t>motivaţia</w:t>
      </w:r>
      <w:proofErr w:type="spellEnd"/>
      <w:r w:rsidRPr="007B1AD4">
        <w:rPr>
          <w:rFonts w:ascii="Verdana" w:eastAsia="Times New Roman" w:hAnsi="Verdana" w:cs="Times New Roman"/>
          <w:lang w:eastAsia="ro-RO"/>
        </w:rPr>
        <w:t xml:space="preserve"> </w:t>
      </w:r>
      <w:proofErr w:type="spellStart"/>
      <w:r w:rsidRPr="007B1AD4">
        <w:rPr>
          <w:rFonts w:ascii="Verdana" w:eastAsia="Times New Roman" w:hAnsi="Verdana" w:cs="Times New Roman"/>
          <w:lang w:eastAsia="ro-RO"/>
        </w:rPr>
        <w:t>restricţionării</w:t>
      </w:r>
      <w:proofErr w:type="spellEnd"/>
      <w:r w:rsidRPr="007B1AD4">
        <w:rPr>
          <w:rFonts w:ascii="Verdana" w:eastAsia="Times New Roman" w:hAnsi="Verdana" w:cs="Times New Roman"/>
          <w:lang w:eastAsia="ro-RO"/>
        </w:rPr>
        <w:t xml:space="preserve"> accesului.</w:t>
      </w:r>
    </w:p>
    <w:p w14:paraId="74336004" w14:textId="77777777"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bookmarkStart w:id="89" w:name="do|caII|si2|ar13|al2"/>
      <w:bookmarkEnd w:id="89"/>
      <w:r w:rsidRPr="007B1AD4">
        <w:rPr>
          <w:rFonts w:ascii="Verdana" w:eastAsia="Times New Roman" w:hAnsi="Verdana" w:cs="Times New Roman"/>
          <w:b/>
          <w:bCs/>
          <w:color w:val="008F00"/>
          <w:lang w:eastAsia="ro-RO"/>
        </w:rPr>
        <w:t>(2)</w:t>
      </w:r>
      <w:r w:rsidRPr="007B1AD4">
        <w:rPr>
          <w:rFonts w:ascii="Verdana" w:eastAsia="Times New Roman" w:hAnsi="Verdana" w:cs="Times New Roman"/>
          <w:lang w:eastAsia="ro-RO"/>
        </w:rPr>
        <w:t xml:space="preserve">Raportul anual privind </w:t>
      </w:r>
      <w:proofErr w:type="spellStart"/>
      <w:r w:rsidRPr="007B1AD4">
        <w:rPr>
          <w:rFonts w:ascii="Verdana" w:eastAsia="Times New Roman" w:hAnsi="Verdana" w:cs="Times New Roman"/>
          <w:lang w:eastAsia="ro-RO"/>
        </w:rPr>
        <w:t>transparenţa</w:t>
      </w:r>
      <w:proofErr w:type="spellEnd"/>
      <w:r w:rsidRPr="007B1AD4">
        <w:rPr>
          <w:rFonts w:ascii="Verdana" w:eastAsia="Times New Roman" w:hAnsi="Verdana" w:cs="Times New Roman"/>
          <w:lang w:eastAsia="ro-RO"/>
        </w:rPr>
        <w:t xml:space="preserve"> decizională va fi făcut public în site-ul propriu, prin </w:t>
      </w:r>
      <w:proofErr w:type="spellStart"/>
      <w:r w:rsidRPr="007B1AD4">
        <w:rPr>
          <w:rFonts w:ascii="Verdana" w:eastAsia="Times New Roman" w:hAnsi="Verdana" w:cs="Times New Roman"/>
          <w:lang w:eastAsia="ro-RO"/>
        </w:rPr>
        <w:t>afişare</w:t>
      </w:r>
      <w:proofErr w:type="spellEnd"/>
      <w:r w:rsidRPr="007B1AD4">
        <w:rPr>
          <w:rFonts w:ascii="Verdana" w:eastAsia="Times New Roman" w:hAnsi="Verdana" w:cs="Times New Roman"/>
          <w:lang w:eastAsia="ro-RO"/>
        </w:rPr>
        <w:t xml:space="preserve"> la sediul propriu într-un </w:t>
      </w:r>
      <w:proofErr w:type="spellStart"/>
      <w:r w:rsidRPr="007B1AD4">
        <w:rPr>
          <w:rFonts w:ascii="Verdana" w:eastAsia="Times New Roman" w:hAnsi="Verdana" w:cs="Times New Roman"/>
          <w:lang w:eastAsia="ro-RO"/>
        </w:rPr>
        <w:t>spaţiu</w:t>
      </w:r>
      <w:proofErr w:type="spellEnd"/>
      <w:r w:rsidRPr="007B1AD4">
        <w:rPr>
          <w:rFonts w:ascii="Verdana" w:eastAsia="Times New Roman" w:hAnsi="Verdana" w:cs="Times New Roman"/>
          <w:lang w:eastAsia="ro-RO"/>
        </w:rPr>
        <w:t xml:space="preserve"> accesibil publicului sau prin prezentare în </w:t>
      </w:r>
      <w:proofErr w:type="spellStart"/>
      <w:r w:rsidRPr="007B1AD4">
        <w:rPr>
          <w:rFonts w:ascii="Verdana" w:eastAsia="Times New Roman" w:hAnsi="Verdana" w:cs="Times New Roman"/>
          <w:lang w:eastAsia="ro-RO"/>
        </w:rPr>
        <w:t>şedinţă</w:t>
      </w:r>
      <w:proofErr w:type="spellEnd"/>
      <w:r w:rsidRPr="007B1AD4">
        <w:rPr>
          <w:rFonts w:ascii="Verdana" w:eastAsia="Times New Roman" w:hAnsi="Verdana" w:cs="Times New Roman"/>
          <w:lang w:eastAsia="ro-RO"/>
        </w:rPr>
        <w:t xml:space="preserve"> publică.</w:t>
      </w:r>
    </w:p>
    <w:p w14:paraId="215AAA92" w14:textId="77777777" w:rsidR="00D53924" w:rsidRDefault="00D53924" w:rsidP="007B1AD4">
      <w:pPr>
        <w:shd w:val="clear" w:color="auto" w:fill="FFFFFF"/>
        <w:spacing w:after="0" w:line="240" w:lineRule="auto"/>
        <w:jc w:val="both"/>
      </w:pPr>
      <w:bookmarkStart w:id="90" w:name="do|caIII"/>
    </w:p>
    <w:p w14:paraId="1803A5EC" w14:textId="17513493"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r w:rsidRPr="007B1AD4">
        <w:rPr>
          <w:rFonts w:ascii="Verdana" w:eastAsia="Times New Roman" w:hAnsi="Verdana" w:cs="Times New Roman"/>
          <w:b/>
          <w:bCs/>
          <w:noProof/>
          <w:color w:val="333399"/>
          <w:lang w:eastAsia="ro-RO"/>
        </w:rPr>
        <w:drawing>
          <wp:inline distT="0" distB="0" distL="0" distR="0" wp14:anchorId="3DBDFA60" wp14:editId="43C1C7D5">
            <wp:extent cx="95250" cy="95250"/>
            <wp:effectExtent l="0" t="0" r="0" b="0"/>
            <wp:docPr id="7" name="Imagine 7" descr="https://idrept.ro/Media/DocumentAsset/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_i" descr="https://idrept.ro/Media/DocumentAsset/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0"/>
      <w:r w:rsidRPr="007B1AD4">
        <w:rPr>
          <w:rFonts w:ascii="Verdana" w:eastAsia="Times New Roman" w:hAnsi="Verdana" w:cs="Times New Roman"/>
          <w:b/>
          <w:bCs/>
          <w:color w:val="005F00"/>
          <w:sz w:val="24"/>
          <w:szCs w:val="24"/>
          <w:lang w:eastAsia="ro-RO"/>
        </w:rPr>
        <w:t>CAPITOLUL III:</w:t>
      </w:r>
      <w:r w:rsidRPr="007B1AD4">
        <w:rPr>
          <w:rFonts w:ascii="Verdana" w:eastAsia="Times New Roman" w:hAnsi="Verdana" w:cs="Times New Roman"/>
          <w:lang w:eastAsia="ro-RO"/>
        </w:rPr>
        <w:t xml:space="preserve"> </w:t>
      </w:r>
      <w:proofErr w:type="spellStart"/>
      <w:r w:rsidRPr="007B1AD4">
        <w:rPr>
          <w:rFonts w:ascii="Verdana" w:eastAsia="Times New Roman" w:hAnsi="Verdana" w:cs="Times New Roman"/>
          <w:b/>
          <w:bCs/>
          <w:sz w:val="24"/>
          <w:szCs w:val="24"/>
          <w:lang w:eastAsia="ro-RO"/>
        </w:rPr>
        <w:t>Sancţiuni</w:t>
      </w:r>
      <w:proofErr w:type="spellEnd"/>
    </w:p>
    <w:p w14:paraId="5F00FB8A" w14:textId="0A8F8DFF"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bookmarkStart w:id="91" w:name="do|caIII|ar14"/>
      <w:r w:rsidRPr="007B1AD4">
        <w:rPr>
          <w:rFonts w:ascii="Verdana" w:eastAsia="Times New Roman" w:hAnsi="Verdana" w:cs="Times New Roman"/>
          <w:b/>
          <w:bCs/>
          <w:noProof/>
          <w:color w:val="333399"/>
          <w:lang w:eastAsia="ro-RO"/>
        </w:rPr>
        <w:drawing>
          <wp:inline distT="0" distB="0" distL="0" distR="0" wp14:anchorId="3C3B16E2" wp14:editId="2A834F8D">
            <wp:extent cx="95250" cy="95250"/>
            <wp:effectExtent l="0" t="0" r="0" b="0"/>
            <wp:docPr id="6" name="Imagine 6" descr="https://idrept.ro/Media/DocumentAsset/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4|_i" descr="https://idrept.ro/Media/DocumentAsset/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1"/>
      <w:r w:rsidRPr="007B1AD4">
        <w:rPr>
          <w:rFonts w:ascii="Verdana" w:eastAsia="Times New Roman" w:hAnsi="Verdana" w:cs="Times New Roman"/>
          <w:b/>
          <w:bCs/>
          <w:color w:val="0000AF"/>
          <w:lang w:eastAsia="ro-RO"/>
        </w:rPr>
        <w:t>Art. 14</w:t>
      </w:r>
    </w:p>
    <w:p w14:paraId="43BECECD" w14:textId="77777777"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bookmarkStart w:id="92" w:name="do|caIII|ar14|al1"/>
      <w:bookmarkEnd w:id="92"/>
      <w:r w:rsidRPr="007B1AD4">
        <w:rPr>
          <w:rFonts w:ascii="Verdana" w:eastAsia="Times New Roman" w:hAnsi="Verdana" w:cs="Times New Roman"/>
          <w:b/>
          <w:bCs/>
          <w:color w:val="008F00"/>
          <w:lang w:eastAsia="ro-RO"/>
        </w:rPr>
        <w:t>(1)</w:t>
      </w:r>
      <w:r w:rsidRPr="007B1AD4">
        <w:rPr>
          <w:rFonts w:ascii="Verdana" w:eastAsia="Times New Roman" w:hAnsi="Verdana" w:cs="Times New Roman"/>
          <w:lang w:eastAsia="ro-RO"/>
        </w:rPr>
        <w:t xml:space="preserve">Orice persoană care se consideră vătămată în drepturile sale, prevăzute de prezenta lege, poate face plângere potrivit </w:t>
      </w:r>
      <w:proofErr w:type="spellStart"/>
      <w:r w:rsidRPr="007B1AD4">
        <w:rPr>
          <w:rFonts w:ascii="Verdana" w:eastAsia="Times New Roman" w:hAnsi="Verdana" w:cs="Times New Roman"/>
          <w:lang w:eastAsia="ro-RO"/>
        </w:rPr>
        <w:t>dispoziţiilor</w:t>
      </w:r>
      <w:proofErr w:type="spellEnd"/>
      <w:r w:rsidRPr="007B1AD4">
        <w:rPr>
          <w:rFonts w:ascii="Verdana" w:eastAsia="Times New Roman" w:hAnsi="Verdana" w:cs="Times New Roman"/>
          <w:lang w:eastAsia="ro-RO"/>
        </w:rPr>
        <w:t xml:space="preserve"> Legii contenciosului administrativ nr. </w:t>
      </w:r>
      <w:hyperlink r:id="rId10" w:history="1">
        <w:r w:rsidRPr="007B1AD4">
          <w:rPr>
            <w:rFonts w:ascii="Verdana" w:eastAsia="Times New Roman" w:hAnsi="Verdana" w:cs="Times New Roman"/>
            <w:b/>
            <w:bCs/>
            <w:color w:val="333399"/>
            <w:u w:val="single"/>
            <w:lang w:eastAsia="ro-RO"/>
          </w:rPr>
          <w:t>554/2004</w:t>
        </w:r>
      </w:hyperlink>
      <w:r w:rsidRPr="007B1AD4">
        <w:rPr>
          <w:rFonts w:ascii="Verdana" w:eastAsia="Times New Roman" w:hAnsi="Verdana" w:cs="Times New Roman"/>
          <w:lang w:eastAsia="ro-RO"/>
        </w:rPr>
        <w:t xml:space="preserve">, cu modificările </w:t>
      </w:r>
      <w:proofErr w:type="spellStart"/>
      <w:r w:rsidRPr="007B1AD4">
        <w:rPr>
          <w:rFonts w:ascii="Verdana" w:eastAsia="Times New Roman" w:hAnsi="Verdana" w:cs="Times New Roman"/>
          <w:lang w:eastAsia="ro-RO"/>
        </w:rPr>
        <w:t>şi</w:t>
      </w:r>
      <w:proofErr w:type="spellEnd"/>
      <w:r w:rsidRPr="007B1AD4">
        <w:rPr>
          <w:rFonts w:ascii="Verdana" w:eastAsia="Times New Roman" w:hAnsi="Verdana" w:cs="Times New Roman"/>
          <w:lang w:eastAsia="ro-RO"/>
        </w:rPr>
        <w:t xml:space="preserve"> completările ulterioare.</w:t>
      </w:r>
    </w:p>
    <w:p w14:paraId="0A105702" w14:textId="77777777"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bookmarkStart w:id="93" w:name="do|caIII|ar14|al2"/>
      <w:bookmarkEnd w:id="93"/>
      <w:r w:rsidRPr="007B1AD4">
        <w:rPr>
          <w:rFonts w:ascii="Verdana" w:eastAsia="Times New Roman" w:hAnsi="Verdana" w:cs="Times New Roman"/>
          <w:b/>
          <w:bCs/>
          <w:color w:val="008F00"/>
          <w:lang w:eastAsia="ro-RO"/>
        </w:rPr>
        <w:t>(2)</w:t>
      </w:r>
      <w:r w:rsidRPr="007B1AD4">
        <w:rPr>
          <w:rFonts w:ascii="Verdana" w:eastAsia="Times New Roman" w:hAnsi="Verdana" w:cs="Times New Roman"/>
          <w:lang w:eastAsia="ro-RO"/>
        </w:rPr>
        <w:t xml:space="preserve">Plângerea </w:t>
      </w:r>
      <w:proofErr w:type="spellStart"/>
      <w:r w:rsidRPr="007B1AD4">
        <w:rPr>
          <w:rFonts w:ascii="Verdana" w:eastAsia="Times New Roman" w:hAnsi="Verdana" w:cs="Times New Roman"/>
          <w:lang w:eastAsia="ro-RO"/>
        </w:rPr>
        <w:t>şi</w:t>
      </w:r>
      <w:proofErr w:type="spellEnd"/>
      <w:r w:rsidRPr="007B1AD4">
        <w:rPr>
          <w:rFonts w:ascii="Verdana" w:eastAsia="Times New Roman" w:hAnsi="Verdana" w:cs="Times New Roman"/>
          <w:lang w:eastAsia="ro-RO"/>
        </w:rPr>
        <w:t xml:space="preserve"> recursul se judecă în procedură de </w:t>
      </w:r>
      <w:proofErr w:type="spellStart"/>
      <w:r w:rsidRPr="007B1AD4">
        <w:rPr>
          <w:rFonts w:ascii="Verdana" w:eastAsia="Times New Roman" w:hAnsi="Verdana" w:cs="Times New Roman"/>
          <w:lang w:eastAsia="ro-RO"/>
        </w:rPr>
        <w:t>urgenţă</w:t>
      </w:r>
      <w:proofErr w:type="spellEnd"/>
      <w:r w:rsidRPr="007B1AD4">
        <w:rPr>
          <w:rFonts w:ascii="Verdana" w:eastAsia="Times New Roman" w:hAnsi="Verdana" w:cs="Times New Roman"/>
          <w:lang w:eastAsia="ro-RO"/>
        </w:rPr>
        <w:t xml:space="preserve"> </w:t>
      </w:r>
      <w:proofErr w:type="spellStart"/>
      <w:r w:rsidRPr="007B1AD4">
        <w:rPr>
          <w:rFonts w:ascii="Verdana" w:eastAsia="Times New Roman" w:hAnsi="Verdana" w:cs="Times New Roman"/>
          <w:lang w:eastAsia="ro-RO"/>
        </w:rPr>
        <w:t>şi</w:t>
      </w:r>
      <w:proofErr w:type="spellEnd"/>
      <w:r w:rsidRPr="007B1AD4">
        <w:rPr>
          <w:rFonts w:ascii="Verdana" w:eastAsia="Times New Roman" w:hAnsi="Verdana" w:cs="Times New Roman"/>
          <w:lang w:eastAsia="ro-RO"/>
        </w:rPr>
        <w:t xml:space="preserve"> sunt scutite de taxă de timbru.</w:t>
      </w:r>
    </w:p>
    <w:p w14:paraId="0F0EEF7B" w14:textId="77777777" w:rsidR="00D53924" w:rsidRDefault="00D53924" w:rsidP="007B1AD4">
      <w:pPr>
        <w:shd w:val="clear" w:color="auto" w:fill="FFFFFF"/>
        <w:spacing w:after="0" w:line="240" w:lineRule="auto"/>
        <w:jc w:val="both"/>
      </w:pPr>
      <w:bookmarkStart w:id="94" w:name="do|caIII|ar15"/>
    </w:p>
    <w:p w14:paraId="1A116654" w14:textId="2E4E5B3D"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r w:rsidRPr="007B1AD4">
        <w:rPr>
          <w:rFonts w:ascii="Verdana" w:eastAsia="Times New Roman" w:hAnsi="Verdana" w:cs="Times New Roman"/>
          <w:b/>
          <w:bCs/>
          <w:noProof/>
          <w:color w:val="333399"/>
          <w:lang w:eastAsia="ro-RO"/>
        </w:rPr>
        <w:drawing>
          <wp:inline distT="0" distB="0" distL="0" distR="0" wp14:anchorId="41E9A60E" wp14:editId="7AF55551">
            <wp:extent cx="95250" cy="95250"/>
            <wp:effectExtent l="0" t="0" r="0" b="0"/>
            <wp:docPr id="5" name="Imagine 5" descr="https://idrept.ro/Media/DocumentAsset/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5|_i" descr="https://idrept.ro/Media/DocumentAsset/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4"/>
      <w:r w:rsidRPr="007B1AD4">
        <w:rPr>
          <w:rFonts w:ascii="Verdana" w:eastAsia="Times New Roman" w:hAnsi="Verdana" w:cs="Times New Roman"/>
          <w:b/>
          <w:bCs/>
          <w:color w:val="0000AF"/>
          <w:lang w:eastAsia="ro-RO"/>
        </w:rPr>
        <w:t>Art. 15</w:t>
      </w:r>
    </w:p>
    <w:p w14:paraId="288F51C6" w14:textId="77777777"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bookmarkStart w:id="95" w:name="do|caIII|ar15|pa1"/>
      <w:bookmarkEnd w:id="95"/>
      <w:r w:rsidRPr="007B1AD4">
        <w:rPr>
          <w:rFonts w:ascii="Verdana" w:eastAsia="Times New Roman" w:hAnsi="Verdana" w:cs="Times New Roman"/>
          <w:lang w:eastAsia="ro-RO"/>
        </w:rPr>
        <w:t xml:space="preserve">Constituie abatere disciplinară </w:t>
      </w:r>
      <w:proofErr w:type="spellStart"/>
      <w:r w:rsidRPr="007B1AD4">
        <w:rPr>
          <w:rFonts w:ascii="Verdana" w:eastAsia="Times New Roman" w:hAnsi="Verdana" w:cs="Times New Roman"/>
          <w:lang w:eastAsia="ro-RO"/>
        </w:rPr>
        <w:t>şi</w:t>
      </w:r>
      <w:proofErr w:type="spellEnd"/>
      <w:r w:rsidRPr="007B1AD4">
        <w:rPr>
          <w:rFonts w:ascii="Verdana" w:eastAsia="Times New Roman" w:hAnsi="Verdana" w:cs="Times New Roman"/>
          <w:lang w:eastAsia="ro-RO"/>
        </w:rPr>
        <w:t xml:space="preserve"> se </w:t>
      </w:r>
      <w:proofErr w:type="spellStart"/>
      <w:r w:rsidRPr="007B1AD4">
        <w:rPr>
          <w:rFonts w:ascii="Verdana" w:eastAsia="Times New Roman" w:hAnsi="Verdana" w:cs="Times New Roman"/>
          <w:lang w:eastAsia="ro-RO"/>
        </w:rPr>
        <w:t>sancţionează</w:t>
      </w:r>
      <w:proofErr w:type="spellEnd"/>
      <w:r w:rsidRPr="007B1AD4">
        <w:rPr>
          <w:rFonts w:ascii="Verdana" w:eastAsia="Times New Roman" w:hAnsi="Verdana" w:cs="Times New Roman"/>
          <w:lang w:eastAsia="ro-RO"/>
        </w:rPr>
        <w:t xml:space="preserve">, potrivit prevederilor Legii nr. </w:t>
      </w:r>
      <w:hyperlink r:id="rId11" w:history="1">
        <w:r w:rsidRPr="007B1AD4">
          <w:rPr>
            <w:rFonts w:ascii="Verdana" w:eastAsia="Times New Roman" w:hAnsi="Verdana" w:cs="Times New Roman"/>
            <w:b/>
            <w:bCs/>
            <w:color w:val="333399"/>
            <w:u w:val="single"/>
            <w:lang w:eastAsia="ro-RO"/>
          </w:rPr>
          <w:t>188/1999</w:t>
        </w:r>
      </w:hyperlink>
      <w:r w:rsidRPr="007B1AD4">
        <w:rPr>
          <w:rFonts w:ascii="Verdana" w:eastAsia="Times New Roman" w:hAnsi="Verdana" w:cs="Times New Roman"/>
          <w:lang w:eastAsia="ro-RO"/>
        </w:rPr>
        <w:t xml:space="preserve"> privind Statutul </w:t>
      </w:r>
      <w:proofErr w:type="spellStart"/>
      <w:r w:rsidRPr="007B1AD4">
        <w:rPr>
          <w:rFonts w:ascii="Verdana" w:eastAsia="Times New Roman" w:hAnsi="Verdana" w:cs="Times New Roman"/>
          <w:lang w:eastAsia="ro-RO"/>
        </w:rPr>
        <w:t>funcţionarilor</w:t>
      </w:r>
      <w:proofErr w:type="spellEnd"/>
      <w:r w:rsidRPr="007B1AD4">
        <w:rPr>
          <w:rFonts w:ascii="Verdana" w:eastAsia="Times New Roman" w:hAnsi="Verdana" w:cs="Times New Roman"/>
          <w:lang w:eastAsia="ro-RO"/>
        </w:rPr>
        <w:t xml:space="preserve"> publici, republicată, cu modificările </w:t>
      </w:r>
      <w:proofErr w:type="spellStart"/>
      <w:r w:rsidRPr="007B1AD4">
        <w:rPr>
          <w:rFonts w:ascii="Verdana" w:eastAsia="Times New Roman" w:hAnsi="Verdana" w:cs="Times New Roman"/>
          <w:lang w:eastAsia="ro-RO"/>
        </w:rPr>
        <w:t>şi</w:t>
      </w:r>
      <w:proofErr w:type="spellEnd"/>
      <w:r w:rsidRPr="007B1AD4">
        <w:rPr>
          <w:rFonts w:ascii="Verdana" w:eastAsia="Times New Roman" w:hAnsi="Verdana" w:cs="Times New Roman"/>
          <w:lang w:eastAsia="ro-RO"/>
        </w:rPr>
        <w:t xml:space="preserve"> completările ulterioare, sau, după caz, potrivit </w:t>
      </w:r>
      <w:proofErr w:type="spellStart"/>
      <w:r w:rsidRPr="007B1AD4">
        <w:rPr>
          <w:rFonts w:ascii="Verdana" w:eastAsia="Times New Roman" w:hAnsi="Verdana" w:cs="Times New Roman"/>
          <w:lang w:eastAsia="ro-RO"/>
        </w:rPr>
        <w:t>legislaţiei</w:t>
      </w:r>
      <w:proofErr w:type="spellEnd"/>
      <w:r w:rsidRPr="007B1AD4">
        <w:rPr>
          <w:rFonts w:ascii="Verdana" w:eastAsia="Times New Roman" w:hAnsi="Verdana" w:cs="Times New Roman"/>
          <w:lang w:eastAsia="ro-RO"/>
        </w:rPr>
        <w:t xml:space="preserve"> muncii, fapta </w:t>
      </w:r>
      <w:proofErr w:type="spellStart"/>
      <w:r w:rsidRPr="007B1AD4">
        <w:rPr>
          <w:rFonts w:ascii="Verdana" w:eastAsia="Times New Roman" w:hAnsi="Verdana" w:cs="Times New Roman"/>
          <w:lang w:eastAsia="ro-RO"/>
        </w:rPr>
        <w:t>funcţionarului</w:t>
      </w:r>
      <w:proofErr w:type="spellEnd"/>
      <w:r w:rsidRPr="007B1AD4">
        <w:rPr>
          <w:rFonts w:ascii="Verdana" w:eastAsia="Times New Roman" w:hAnsi="Verdana" w:cs="Times New Roman"/>
          <w:lang w:eastAsia="ro-RO"/>
        </w:rPr>
        <w:t xml:space="preserve"> care, din motive contrare legii, nu permite accesul persoanelor la </w:t>
      </w:r>
      <w:proofErr w:type="spellStart"/>
      <w:r w:rsidRPr="007B1AD4">
        <w:rPr>
          <w:rFonts w:ascii="Verdana" w:eastAsia="Times New Roman" w:hAnsi="Verdana" w:cs="Times New Roman"/>
          <w:lang w:eastAsia="ro-RO"/>
        </w:rPr>
        <w:t>şedinţele</w:t>
      </w:r>
      <w:proofErr w:type="spellEnd"/>
      <w:r w:rsidRPr="007B1AD4">
        <w:rPr>
          <w:rFonts w:ascii="Verdana" w:eastAsia="Times New Roman" w:hAnsi="Verdana" w:cs="Times New Roman"/>
          <w:lang w:eastAsia="ro-RO"/>
        </w:rPr>
        <w:t xml:space="preserve"> publice sau împiedică implicarea persoanelor interesate în procesul de elaborare a actelor normative de interes public, în </w:t>
      </w:r>
      <w:proofErr w:type="spellStart"/>
      <w:r w:rsidRPr="007B1AD4">
        <w:rPr>
          <w:rFonts w:ascii="Verdana" w:eastAsia="Times New Roman" w:hAnsi="Verdana" w:cs="Times New Roman"/>
          <w:lang w:eastAsia="ro-RO"/>
        </w:rPr>
        <w:t>condiţiile</w:t>
      </w:r>
      <w:proofErr w:type="spellEnd"/>
      <w:r w:rsidRPr="007B1AD4">
        <w:rPr>
          <w:rFonts w:ascii="Verdana" w:eastAsia="Times New Roman" w:hAnsi="Verdana" w:cs="Times New Roman"/>
          <w:lang w:eastAsia="ro-RO"/>
        </w:rPr>
        <w:t xml:space="preserve"> prezentei legi.</w:t>
      </w:r>
    </w:p>
    <w:p w14:paraId="350F1AB4" w14:textId="01359B37" w:rsidR="00D53924" w:rsidRDefault="00D53924" w:rsidP="007B1AD4">
      <w:pPr>
        <w:shd w:val="clear" w:color="auto" w:fill="FFFFFF"/>
        <w:spacing w:after="0" w:line="240" w:lineRule="auto"/>
        <w:jc w:val="both"/>
      </w:pPr>
      <w:bookmarkStart w:id="96" w:name="do|caIII|ar16"/>
      <w:bookmarkStart w:id="97" w:name="_GoBack"/>
      <w:bookmarkEnd w:id="97"/>
    </w:p>
    <w:p w14:paraId="009048DA" w14:textId="77777777" w:rsidR="00D53924" w:rsidRDefault="00D53924" w:rsidP="007B1AD4">
      <w:pPr>
        <w:shd w:val="clear" w:color="auto" w:fill="FFFFFF"/>
        <w:spacing w:after="0" w:line="240" w:lineRule="auto"/>
        <w:jc w:val="both"/>
      </w:pPr>
    </w:p>
    <w:p w14:paraId="7A5462BA" w14:textId="31EB9064"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r w:rsidRPr="007B1AD4">
        <w:rPr>
          <w:rFonts w:ascii="Verdana" w:eastAsia="Times New Roman" w:hAnsi="Verdana" w:cs="Times New Roman"/>
          <w:b/>
          <w:bCs/>
          <w:noProof/>
          <w:color w:val="333399"/>
          <w:lang w:eastAsia="ro-RO"/>
        </w:rPr>
        <w:drawing>
          <wp:inline distT="0" distB="0" distL="0" distR="0" wp14:anchorId="3B944BA4" wp14:editId="66987738">
            <wp:extent cx="95250" cy="95250"/>
            <wp:effectExtent l="0" t="0" r="0" b="0"/>
            <wp:docPr id="4" name="Imagine 4" descr="https://idrept.ro/Media/DocumentAsset/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6|_i" descr="https://idrept.ro/Media/DocumentAsset/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6"/>
      <w:r w:rsidRPr="007B1AD4">
        <w:rPr>
          <w:rFonts w:ascii="Verdana" w:eastAsia="Times New Roman" w:hAnsi="Verdana" w:cs="Times New Roman"/>
          <w:b/>
          <w:bCs/>
          <w:color w:val="0000AF"/>
          <w:lang w:eastAsia="ro-RO"/>
        </w:rPr>
        <w:t>Art. 16</w:t>
      </w:r>
    </w:p>
    <w:p w14:paraId="125C8371" w14:textId="77777777"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bookmarkStart w:id="98" w:name="do|caIII|ar16|pa1"/>
      <w:bookmarkEnd w:id="98"/>
      <w:r w:rsidRPr="007B1AD4">
        <w:rPr>
          <w:rFonts w:ascii="Verdana" w:eastAsia="Times New Roman" w:hAnsi="Verdana" w:cs="Times New Roman"/>
          <w:lang w:eastAsia="ro-RO"/>
        </w:rPr>
        <w:t xml:space="preserve">Persoanele care asistă la </w:t>
      </w:r>
      <w:proofErr w:type="spellStart"/>
      <w:r w:rsidRPr="007B1AD4">
        <w:rPr>
          <w:rFonts w:ascii="Verdana" w:eastAsia="Times New Roman" w:hAnsi="Verdana" w:cs="Times New Roman"/>
          <w:lang w:eastAsia="ro-RO"/>
        </w:rPr>
        <w:t>şedinţele</w:t>
      </w:r>
      <w:proofErr w:type="spellEnd"/>
      <w:r w:rsidRPr="007B1AD4">
        <w:rPr>
          <w:rFonts w:ascii="Verdana" w:eastAsia="Times New Roman" w:hAnsi="Verdana" w:cs="Times New Roman"/>
          <w:lang w:eastAsia="ro-RO"/>
        </w:rPr>
        <w:t xml:space="preserve"> publice, invitate sau din proprie </w:t>
      </w:r>
      <w:proofErr w:type="spellStart"/>
      <w:r w:rsidRPr="007B1AD4">
        <w:rPr>
          <w:rFonts w:ascii="Verdana" w:eastAsia="Times New Roman" w:hAnsi="Verdana" w:cs="Times New Roman"/>
          <w:lang w:eastAsia="ro-RO"/>
        </w:rPr>
        <w:t>iniţiativă</w:t>
      </w:r>
      <w:proofErr w:type="spellEnd"/>
      <w:r w:rsidRPr="007B1AD4">
        <w:rPr>
          <w:rFonts w:ascii="Verdana" w:eastAsia="Times New Roman" w:hAnsi="Verdana" w:cs="Times New Roman"/>
          <w:lang w:eastAsia="ro-RO"/>
        </w:rPr>
        <w:t xml:space="preserve">, trebuie să respecte regulamentul de organizare </w:t>
      </w:r>
      <w:proofErr w:type="spellStart"/>
      <w:r w:rsidRPr="007B1AD4">
        <w:rPr>
          <w:rFonts w:ascii="Verdana" w:eastAsia="Times New Roman" w:hAnsi="Verdana" w:cs="Times New Roman"/>
          <w:lang w:eastAsia="ro-RO"/>
        </w:rPr>
        <w:t>şi</w:t>
      </w:r>
      <w:proofErr w:type="spellEnd"/>
      <w:r w:rsidRPr="007B1AD4">
        <w:rPr>
          <w:rFonts w:ascii="Verdana" w:eastAsia="Times New Roman" w:hAnsi="Verdana" w:cs="Times New Roman"/>
          <w:lang w:eastAsia="ro-RO"/>
        </w:rPr>
        <w:t xml:space="preserve"> </w:t>
      </w:r>
      <w:proofErr w:type="spellStart"/>
      <w:r w:rsidRPr="007B1AD4">
        <w:rPr>
          <w:rFonts w:ascii="Verdana" w:eastAsia="Times New Roman" w:hAnsi="Verdana" w:cs="Times New Roman"/>
          <w:lang w:eastAsia="ro-RO"/>
        </w:rPr>
        <w:t>funcţionare</w:t>
      </w:r>
      <w:proofErr w:type="spellEnd"/>
      <w:r w:rsidRPr="007B1AD4">
        <w:rPr>
          <w:rFonts w:ascii="Verdana" w:eastAsia="Times New Roman" w:hAnsi="Verdana" w:cs="Times New Roman"/>
          <w:lang w:eastAsia="ro-RO"/>
        </w:rPr>
        <w:t xml:space="preserve"> a </w:t>
      </w:r>
      <w:proofErr w:type="spellStart"/>
      <w:r w:rsidRPr="007B1AD4">
        <w:rPr>
          <w:rFonts w:ascii="Verdana" w:eastAsia="Times New Roman" w:hAnsi="Verdana" w:cs="Times New Roman"/>
          <w:lang w:eastAsia="ro-RO"/>
        </w:rPr>
        <w:t>autorităţii</w:t>
      </w:r>
      <w:proofErr w:type="spellEnd"/>
      <w:r w:rsidRPr="007B1AD4">
        <w:rPr>
          <w:rFonts w:ascii="Verdana" w:eastAsia="Times New Roman" w:hAnsi="Verdana" w:cs="Times New Roman"/>
          <w:lang w:eastAsia="ro-RO"/>
        </w:rPr>
        <w:t xml:space="preserve"> publice. În cazul în care </w:t>
      </w:r>
      <w:proofErr w:type="spellStart"/>
      <w:r w:rsidRPr="007B1AD4">
        <w:rPr>
          <w:rFonts w:ascii="Verdana" w:eastAsia="Times New Roman" w:hAnsi="Verdana" w:cs="Times New Roman"/>
          <w:lang w:eastAsia="ro-RO"/>
        </w:rPr>
        <w:t>preşedintele</w:t>
      </w:r>
      <w:proofErr w:type="spellEnd"/>
      <w:r w:rsidRPr="007B1AD4">
        <w:rPr>
          <w:rFonts w:ascii="Verdana" w:eastAsia="Times New Roman" w:hAnsi="Verdana" w:cs="Times New Roman"/>
          <w:lang w:eastAsia="ro-RO"/>
        </w:rPr>
        <w:t xml:space="preserve"> de </w:t>
      </w:r>
      <w:proofErr w:type="spellStart"/>
      <w:r w:rsidRPr="007B1AD4">
        <w:rPr>
          <w:rFonts w:ascii="Verdana" w:eastAsia="Times New Roman" w:hAnsi="Verdana" w:cs="Times New Roman"/>
          <w:lang w:eastAsia="ro-RO"/>
        </w:rPr>
        <w:t>şedinţă</w:t>
      </w:r>
      <w:proofErr w:type="spellEnd"/>
      <w:r w:rsidRPr="007B1AD4">
        <w:rPr>
          <w:rFonts w:ascii="Verdana" w:eastAsia="Times New Roman" w:hAnsi="Verdana" w:cs="Times New Roman"/>
          <w:lang w:eastAsia="ro-RO"/>
        </w:rPr>
        <w:t xml:space="preserve"> constată că o persoană a încălcat regulamentul, va dispune avertizarea </w:t>
      </w:r>
      <w:proofErr w:type="spellStart"/>
      <w:r w:rsidRPr="007B1AD4">
        <w:rPr>
          <w:rFonts w:ascii="Verdana" w:eastAsia="Times New Roman" w:hAnsi="Verdana" w:cs="Times New Roman"/>
          <w:lang w:eastAsia="ro-RO"/>
        </w:rPr>
        <w:t>şi</w:t>
      </w:r>
      <w:proofErr w:type="spellEnd"/>
      <w:r w:rsidRPr="007B1AD4">
        <w:rPr>
          <w:rFonts w:ascii="Verdana" w:eastAsia="Times New Roman" w:hAnsi="Verdana" w:cs="Times New Roman"/>
          <w:lang w:eastAsia="ro-RO"/>
        </w:rPr>
        <w:t xml:space="preserve">, în ultimă </w:t>
      </w:r>
      <w:proofErr w:type="spellStart"/>
      <w:r w:rsidRPr="007B1AD4">
        <w:rPr>
          <w:rFonts w:ascii="Verdana" w:eastAsia="Times New Roman" w:hAnsi="Verdana" w:cs="Times New Roman"/>
          <w:lang w:eastAsia="ro-RO"/>
        </w:rPr>
        <w:t>instanţă</w:t>
      </w:r>
      <w:proofErr w:type="spellEnd"/>
      <w:r w:rsidRPr="007B1AD4">
        <w:rPr>
          <w:rFonts w:ascii="Verdana" w:eastAsia="Times New Roman" w:hAnsi="Verdana" w:cs="Times New Roman"/>
          <w:lang w:eastAsia="ro-RO"/>
        </w:rPr>
        <w:t>, evacuarea acesteia.</w:t>
      </w:r>
    </w:p>
    <w:p w14:paraId="16E6FA5E" w14:textId="77777777" w:rsidR="00D53924" w:rsidRDefault="00D53924" w:rsidP="007B1AD4">
      <w:pPr>
        <w:shd w:val="clear" w:color="auto" w:fill="FFFFFF"/>
        <w:spacing w:after="0" w:line="240" w:lineRule="auto"/>
        <w:jc w:val="both"/>
      </w:pPr>
      <w:bookmarkStart w:id="99" w:name="do|caIV"/>
    </w:p>
    <w:p w14:paraId="40C4B6A0" w14:textId="1F804515"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r w:rsidRPr="007B1AD4">
        <w:rPr>
          <w:rFonts w:ascii="Verdana" w:eastAsia="Times New Roman" w:hAnsi="Verdana" w:cs="Times New Roman"/>
          <w:b/>
          <w:bCs/>
          <w:noProof/>
          <w:color w:val="333399"/>
          <w:lang w:eastAsia="ro-RO"/>
        </w:rPr>
        <w:drawing>
          <wp:inline distT="0" distB="0" distL="0" distR="0" wp14:anchorId="4326A347" wp14:editId="4FA6EEC8">
            <wp:extent cx="95250" cy="95250"/>
            <wp:effectExtent l="0" t="0" r="0" b="0"/>
            <wp:docPr id="3" name="Imagine 3" descr="https://idrept.ro/Media/DocumentAsset/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_i" descr="https://idrept.ro/Media/DocumentAsset/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9"/>
      <w:r w:rsidRPr="007B1AD4">
        <w:rPr>
          <w:rFonts w:ascii="Verdana" w:eastAsia="Times New Roman" w:hAnsi="Verdana" w:cs="Times New Roman"/>
          <w:b/>
          <w:bCs/>
          <w:color w:val="005F00"/>
          <w:sz w:val="24"/>
          <w:szCs w:val="24"/>
          <w:lang w:eastAsia="ro-RO"/>
        </w:rPr>
        <w:t>CAPITOLUL IV:</w:t>
      </w:r>
      <w:r w:rsidRPr="007B1AD4">
        <w:rPr>
          <w:rFonts w:ascii="Verdana" w:eastAsia="Times New Roman" w:hAnsi="Verdana" w:cs="Times New Roman"/>
          <w:lang w:eastAsia="ro-RO"/>
        </w:rPr>
        <w:t xml:space="preserve"> </w:t>
      </w:r>
      <w:proofErr w:type="spellStart"/>
      <w:r w:rsidRPr="007B1AD4">
        <w:rPr>
          <w:rFonts w:ascii="Verdana" w:eastAsia="Times New Roman" w:hAnsi="Verdana" w:cs="Times New Roman"/>
          <w:b/>
          <w:bCs/>
          <w:sz w:val="24"/>
          <w:szCs w:val="24"/>
          <w:lang w:eastAsia="ro-RO"/>
        </w:rPr>
        <w:t>Dispoziţii</w:t>
      </w:r>
      <w:proofErr w:type="spellEnd"/>
      <w:r w:rsidRPr="007B1AD4">
        <w:rPr>
          <w:rFonts w:ascii="Verdana" w:eastAsia="Times New Roman" w:hAnsi="Verdana" w:cs="Times New Roman"/>
          <w:b/>
          <w:bCs/>
          <w:sz w:val="24"/>
          <w:szCs w:val="24"/>
          <w:lang w:eastAsia="ro-RO"/>
        </w:rPr>
        <w:t xml:space="preserve"> finale</w:t>
      </w:r>
    </w:p>
    <w:p w14:paraId="559F00F3" w14:textId="4C52EE96"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bookmarkStart w:id="100" w:name="do|caIV|ar17"/>
      <w:r w:rsidRPr="007B1AD4">
        <w:rPr>
          <w:rFonts w:ascii="Verdana" w:eastAsia="Times New Roman" w:hAnsi="Verdana" w:cs="Times New Roman"/>
          <w:b/>
          <w:bCs/>
          <w:noProof/>
          <w:color w:val="333399"/>
          <w:lang w:eastAsia="ro-RO"/>
        </w:rPr>
        <w:drawing>
          <wp:inline distT="0" distB="0" distL="0" distR="0" wp14:anchorId="3C52A652" wp14:editId="50F118D8">
            <wp:extent cx="95250" cy="95250"/>
            <wp:effectExtent l="0" t="0" r="0" b="0"/>
            <wp:docPr id="2" name="Imagine 2" descr="https://idrept.ro/Media/DocumentAsset/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17|_i" descr="https://idrept.ro/Media/DocumentAsset/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0"/>
      <w:r w:rsidRPr="007B1AD4">
        <w:rPr>
          <w:rFonts w:ascii="Verdana" w:eastAsia="Times New Roman" w:hAnsi="Verdana" w:cs="Times New Roman"/>
          <w:b/>
          <w:bCs/>
          <w:color w:val="0000AF"/>
          <w:lang w:eastAsia="ro-RO"/>
        </w:rPr>
        <w:t>Art. 17</w:t>
      </w:r>
    </w:p>
    <w:p w14:paraId="4FF44889" w14:textId="77777777"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bookmarkStart w:id="101" w:name="do|caIV|ar17|al1"/>
      <w:bookmarkEnd w:id="101"/>
      <w:r w:rsidRPr="007B1AD4">
        <w:rPr>
          <w:rFonts w:ascii="Verdana" w:eastAsia="Times New Roman" w:hAnsi="Verdana" w:cs="Times New Roman"/>
          <w:b/>
          <w:bCs/>
          <w:color w:val="008F00"/>
          <w:lang w:eastAsia="ro-RO"/>
        </w:rPr>
        <w:t>(1)</w:t>
      </w:r>
      <w:r w:rsidRPr="007B1AD4">
        <w:rPr>
          <w:rFonts w:ascii="Verdana" w:eastAsia="Times New Roman" w:hAnsi="Verdana" w:cs="Times New Roman"/>
          <w:lang w:eastAsia="ro-RO"/>
        </w:rPr>
        <w:t>Prezenta lege intră în vigoare în termen de 60 de zile de la data publicării în Monitorul Oficial al României, Partea I.</w:t>
      </w:r>
    </w:p>
    <w:p w14:paraId="698F9CF0" w14:textId="77777777"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bookmarkStart w:id="102" w:name="do|caIV|ar17|al2"/>
      <w:bookmarkEnd w:id="102"/>
      <w:r w:rsidRPr="007B1AD4">
        <w:rPr>
          <w:rFonts w:ascii="Verdana" w:eastAsia="Times New Roman" w:hAnsi="Verdana" w:cs="Times New Roman"/>
          <w:b/>
          <w:bCs/>
          <w:color w:val="008F00"/>
          <w:lang w:eastAsia="ro-RO"/>
        </w:rPr>
        <w:t>(2)</w:t>
      </w:r>
      <w:r w:rsidRPr="007B1AD4">
        <w:rPr>
          <w:rFonts w:ascii="Verdana" w:eastAsia="Times New Roman" w:hAnsi="Verdana" w:cs="Times New Roman"/>
          <w:lang w:eastAsia="ro-RO"/>
        </w:rPr>
        <w:t xml:space="preserve">La data intrării în vigoare a prezentei legi orice </w:t>
      </w:r>
      <w:proofErr w:type="spellStart"/>
      <w:r w:rsidRPr="007B1AD4">
        <w:rPr>
          <w:rFonts w:ascii="Verdana" w:eastAsia="Times New Roman" w:hAnsi="Verdana" w:cs="Times New Roman"/>
          <w:lang w:eastAsia="ro-RO"/>
        </w:rPr>
        <w:t>dispoziţii</w:t>
      </w:r>
      <w:proofErr w:type="spellEnd"/>
      <w:r w:rsidRPr="007B1AD4">
        <w:rPr>
          <w:rFonts w:ascii="Verdana" w:eastAsia="Times New Roman" w:hAnsi="Verdana" w:cs="Times New Roman"/>
          <w:lang w:eastAsia="ro-RO"/>
        </w:rPr>
        <w:t xml:space="preserve"> contrare se abrogă.</w:t>
      </w:r>
    </w:p>
    <w:p w14:paraId="76CD0D58" w14:textId="77777777" w:rsidR="00D53924" w:rsidRDefault="00D53924" w:rsidP="007B1AD4">
      <w:pPr>
        <w:shd w:val="clear" w:color="auto" w:fill="FFFFFF"/>
        <w:spacing w:after="0" w:line="240" w:lineRule="auto"/>
        <w:jc w:val="both"/>
      </w:pPr>
      <w:bookmarkStart w:id="103" w:name="do|caIV|ar18"/>
    </w:p>
    <w:p w14:paraId="17F99FF7" w14:textId="361FA36B"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r w:rsidRPr="007B1AD4">
        <w:rPr>
          <w:rFonts w:ascii="Verdana" w:eastAsia="Times New Roman" w:hAnsi="Verdana" w:cs="Times New Roman"/>
          <w:b/>
          <w:bCs/>
          <w:noProof/>
          <w:color w:val="333399"/>
          <w:lang w:eastAsia="ro-RO"/>
        </w:rPr>
        <w:drawing>
          <wp:inline distT="0" distB="0" distL="0" distR="0" wp14:anchorId="49C37539" wp14:editId="00FE3FC9">
            <wp:extent cx="95250" cy="95250"/>
            <wp:effectExtent l="0" t="0" r="0" b="0"/>
            <wp:docPr id="1" name="Imagine 1" descr="https://idrept.ro/Media/DocumentAsset/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18|_i" descr="https://idrept.ro/Media/DocumentAsset/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3"/>
      <w:r w:rsidRPr="007B1AD4">
        <w:rPr>
          <w:rFonts w:ascii="Verdana" w:eastAsia="Times New Roman" w:hAnsi="Verdana" w:cs="Times New Roman"/>
          <w:b/>
          <w:bCs/>
          <w:color w:val="0000AF"/>
          <w:lang w:eastAsia="ro-RO"/>
        </w:rPr>
        <w:t>Art. 18</w:t>
      </w:r>
    </w:p>
    <w:p w14:paraId="5E7A7842" w14:textId="77777777"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bookmarkStart w:id="104" w:name="do|caIV|ar18|pa1"/>
      <w:bookmarkEnd w:id="104"/>
      <w:r w:rsidRPr="007B1AD4">
        <w:rPr>
          <w:rFonts w:ascii="Verdana" w:eastAsia="Times New Roman" w:hAnsi="Verdana" w:cs="Times New Roman"/>
          <w:lang w:eastAsia="ro-RO"/>
        </w:rPr>
        <w:t xml:space="preserve">În termen de 30 de zile de la intrarea în vigoare a prezentei legi, </w:t>
      </w:r>
      <w:proofErr w:type="spellStart"/>
      <w:r w:rsidRPr="007B1AD4">
        <w:rPr>
          <w:rFonts w:ascii="Verdana" w:eastAsia="Times New Roman" w:hAnsi="Verdana" w:cs="Times New Roman"/>
          <w:lang w:eastAsia="ro-RO"/>
        </w:rPr>
        <w:t>autorităţile</w:t>
      </w:r>
      <w:proofErr w:type="spellEnd"/>
      <w:r w:rsidRPr="007B1AD4">
        <w:rPr>
          <w:rFonts w:ascii="Verdana" w:eastAsia="Times New Roman" w:hAnsi="Verdana" w:cs="Times New Roman"/>
          <w:lang w:eastAsia="ro-RO"/>
        </w:rPr>
        <w:t xml:space="preserve"> publice </w:t>
      </w:r>
      <w:proofErr w:type="spellStart"/>
      <w:r w:rsidRPr="007B1AD4">
        <w:rPr>
          <w:rFonts w:ascii="Verdana" w:eastAsia="Times New Roman" w:hAnsi="Verdana" w:cs="Times New Roman"/>
          <w:lang w:eastAsia="ro-RO"/>
        </w:rPr>
        <w:t>şi</w:t>
      </w:r>
      <w:proofErr w:type="spellEnd"/>
      <w:r w:rsidRPr="007B1AD4">
        <w:rPr>
          <w:rFonts w:ascii="Verdana" w:eastAsia="Times New Roman" w:hAnsi="Verdana" w:cs="Times New Roman"/>
          <w:lang w:eastAsia="ro-RO"/>
        </w:rPr>
        <w:t xml:space="preserve"> celelalte persoane juridice prevăzute la art. 4 sunt obligate să </w:t>
      </w:r>
      <w:proofErr w:type="spellStart"/>
      <w:r w:rsidRPr="007B1AD4">
        <w:rPr>
          <w:rFonts w:ascii="Verdana" w:eastAsia="Times New Roman" w:hAnsi="Verdana" w:cs="Times New Roman"/>
          <w:lang w:eastAsia="ro-RO"/>
        </w:rPr>
        <w:t>îşi</w:t>
      </w:r>
      <w:proofErr w:type="spellEnd"/>
      <w:r w:rsidRPr="007B1AD4">
        <w:rPr>
          <w:rFonts w:ascii="Verdana" w:eastAsia="Times New Roman" w:hAnsi="Verdana" w:cs="Times New Roman"/>
          <w:lang w:eastAsia="ro-RO"/>
        </w:rPr>
        <w:t xml:space="preserve"> modifice regulamentul de organizare </w:t>
      </w:r>
      <w:proofErr w:type="spellStart"/>
      <w:r w:rsidRPr="007B1AD4">
        <w:rPr>
          <w:rFonts w:ascii="Verdana" w:eastAsia="Times New Roman" w:hAnsi="Verdana" w:cs="Times New Roman"/>
          <w:lang w:eastAsia="ro-RO"/>
        </w:rPr>
        <w:t>şi</w:t>
      </w:r>
      <w:proofErr w:type="spellEnd"/>
      <w:r w:rsidRPr="007B1AD4">
        <w:rPr>
          <w:rFonts w:ascii="Verdana" w:eastAsia="Times New Roman" w:hAnsi="Verdana" w:cs="Times New Roman"/>
          <w:lang w:eastAsia="ro-RO"/>
        </w:rPr>
        <w:t xml:space="preserve"> </w:t>
      </w:r>
      <w:proofErr w:type="spellStart"/>
      <w:r w:rsidRPr="007B1AD4">
        <w:rPr>
          <w:rFonts w:ascii="Verdana" w:eastAsia="Times New Roman" w:hAnsi="Verdana" w:cs="Times New Roman"/>
          <w:lang w:eastAsia="ro-RO"/>
        </w:rPr>
        <w:t>funcţionare</w:t>
      </w:r>
      <w:proofErr w:type="spellEnd"/>
      <w:r w:rsidRPr="007B1AD4">
        <w:rPr>
          <w:rFonts w:ascii="Verdana" w:eastAsia="Times New Roman" w:hAnsi="Verdana" w:cs="Times New Roman"/>
          <w:lang w:eastAsia="ro-RO"/>
        </w:rPr>
        <w:t xml:space="preserve"> în conformitate cu prevederile prezentei legi.</w:t>
      </w:r>
    </w:p>
    <w:p w14:paraId="1B64584A" w14:textId="77777777"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bookmarkStart w:id="105" w:name="do|pa1"/>
      <w:bookmarkEnd w:id="105"/>
      <w:r w:rsidRPr="007B1AD4">
        <w:rPr>
          <w:rFonts w:ascii="Verdana" w:eastAsia="Times New Roman" w:hAnsi="Verdana" w:cs="Times New Roman"/>
          <w:lang w:eastAsia="ro-RO"/>
        </w:rPr>
        <w:t>-****-</w:t>
      </w:r>
    </w:p>
    <w:p w14:paraId="739BE054" w14:textId="77777777"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bookmarkStart w:id="106" w:name="do|pa2"/>
      <w:bookmarkEnd w:id="106"/>
      <w:r w:rsidRPr="007B1AD4">
        <w:rPr>
          <w:rFonts w:ascii="Verdana" w:eastAsia="Times New Roman" w:hAnsi="Verdana" w:cs="Times New Roman"/>
          <w:lang w:eastAsia="ro-RO"/>
        </w:rPr>
        <w:t>_______</w:t>
      </w:r>
    </w:p>
    <w:p w14:paraId="3DF9E15D" w14:textId="77777777"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bookmarkStart w:id="107" w:name="do|pa3"/>
      <w:bookmarkEnd w:id="107"/>
      <w:r w:rsidRPr="007B1AD4">
        <w:rPr>
          <w:rFonts w:ascii="Verdana" w:eastAsia="Times New Roman" w:hAnsi="Verdana" w:cs="Times New Roman"/>
          <w:lang w:eastAsia="ro-RO"/>
        </w:rPr>
        <w:t xml:space="preserve">*) Republicată în temeiul art. II din Legea nr. </w:t>
      </w:r>
      <w:hyperlink r:id="rId12" w:history="1">
        <w:r w:rsidRPr="007B1AD4">
          <w:rPr>
            <w:rFonts w:ascii="Verdana" w:eastAsia="Times New Roman" w:hAnsi="Verdana" w:cs="Times New Roman"/>
            <w:b/>
            <w:bCs/>
            <w:color w:val="333399"/>
            <w:u w:val="single"/>
            <w:lang w:eastAsia="ro-RO"/>
          </w:rPr>
          <w:t>281/2013</w:t>
        </w:r>
      </w:hyperlink>
      <w:r w:rsidRPr="007B1AD4">
        <w:rPr>
          <w:rFonts w:ascii="Verdana" w:eastAsia="Times New Roman" w:hAnsi="Verdana" w:cs="Times New Roman"/>
          <w:lang w:eastAsia="ro-RO"/>
        </w:rPr>
        <w:t xml:space="preserve"> pentru modificarea </w:t>
      </w:r>
      <w:proofErr w:type="spellStart"/>
      <w:r w:rsidRPr="007B1AD4">
        <w:rPr>
          <w:rFonts w:ascii="Verdana" w:eastAsia="Times New Roman" w:hAnsi="Verdana" w:cs="Times New Roman"/>
          <w:lang w:eastAsia="ro-RO"/>
        </w:rPr>
        <w:t>şi</w:t>
      </w:r>
      <w:proofErr w:type="spellEnd"/>
      <w:r w:rsidRPr="007B1AD4">
        <w:rPr>
          <w:rFonts w:ascii="Verdana" w:eastAsia="Times New Roman" w:hAnsi="Verdana" w:cs="Times New Roman"/>
          <w:lang w:eastAsia="ro-RO"/>
        </w:rPr>
        <w:t xml:space="preserve"> completarea Legii nr. </w:t>
      </w:r>
      <w:hyperlink r:id="rId13" w:history="1">
        <w:r w:rsidRPr="007B1AD4">
          <w:rPr>
            <w:rFonts w:ascii="Verdana" w:eastAsia="Times New Roman" w:hAnsi="Verdana" w:cs="Times New Roman"/>
            <w:b/>
            <w:bCs/>
            <w:color w:val="333399"/>
            <w:u w:val="single"/>
            <w:lang w:eastAsia="ro-RO"/>
          </w:rPr>
          <w:t>52/2003</w:t>
        </w:r>
      </w:hyperlink>
      <w:r w:rsidRPr="007B1AD4">
        <w:rPr>
          <w:rFonts w:ascii="Verdana" w:eastAsia="Times New Roman" w:hAnsi="Verdana" w:cs="Times New Roman"/>
          <w:lang w:eastAsia="ro-RO"/>
        </w:rPr>
        <w:t xml:space="preserve"> privind </w:t>
      </w:r>
      <w:proofErr w:type="spellStart"/>
      <w:r w:rsidRPr="007B1AD4">
        <w:rPr>
          <w:rFonts w:ascii="Verdana" w:eastAsia="Times New Roman" w:hAnsi="Verdana" w:cs="Times New Roman"/>
          <w:lang w:eastAsia="ro-RO"/>
        </w:rPr>
        <w:t>transparenţa</w:t>
      </w:r>
      <w:proofErr w:type="spellEnd"/>
      <w:r w:rsidRPr="007B1AD4">
        <w:rPr>
          <w:rFonts w:ascii="Verdana" w:eastAsia="Times New Roman" w:hAnsi="Verdana" w:cs="Times New Roman"/>
          <w:lang w:eastAsia="ro-RO"/>
        </w:rPr>
        <w:t xml:space="preserve"> decizională în </w:t>
      </w:r>
      <w:proofErr w:type="spellStart"/>
      <w:r w:rsidRPr="007B1AD4">
        <w:rPr>
          <w:rFonts w:ascii="Verdana" w:eastAsia="Times New Roman" w:hAnsi="Verdana" w:cs="Times New Roman"/>
          <w:lang w:eastAsia="ro-RO"/>
        </w:rPr>
        <w:t>administraţia</w:t>
      </w:r>
      <w:proofErr w:type="spellEnd"/>
      <w:r w:rsidRPr="007B1AD4">
        <w:rPr>
          <w:rFonts w:ascii="Verdana" w:eastAsia="Times New Roman" w:hAnsi="Verdana" w:cs="Times New Roman"/>
          <w:lang w:eastAsia="ro-RO"/>
        </w:rPr>
        <w:t xml:space="preserve"> publică, publicată în Monitorul Oficial al României, Partea I, nr. 679 din 5 noiembrie 2013, dându-se textelor o nouă numerotare.</w:t>
      </w:r>
    </w:p>
    <w:p w14:paraId="36478786" w14:textId="77777777" w:rsidR="007B1AD4" w:rsidRPr="007B1AD4" w:rsidRDefault="007B1AD4" w:rsidP="007B1AD4">
      <w:pPr>
        <w:shd w:val="clear" w:color="auto" w:fill="FFFFFF"/>
        <w:spacing w:after="0" w:line="240" w:lineRule="auto"/>
        <w:jc w:val="both"/>
        <w:rPr>
          <w:rFonts w:ascii="Verdana" w:eastAsia="Times New Roman" w:hAnsi="Verdana" w:cs="Times New Roman"/>
          <w:lang w:eastAsia="ro-RO"/>
        </w:rPr>
      </w:pPr>
      <w:bookmarkStart w:id="108" w:name="do|pa4"/>
      <w:bookmarkEnd w:id="108"/>
      <w:r w:rsidRPr="007B1AD4">
        <w:rPr>
          <w:rFonts w:ascii="Verdana" w:eastAsia="Times New Roman" w:hAnsi="Verdana" w:cs="Times New Roman"/>
          <w:lang w:eastAsia="ro-RO"/>
        </w:rPr>
        <w:t xml:space="preserve">Legea nr. </w:t>
      </w:r>
      <w:hyperlink r:id="rId14" w:history="1">
        <w:r w:rsidRPr="007B1AD4">
          <w:rPr>
            <w:rFonts w:ascii="Verdana" w:eastAsia="Times New Roman" w:hAnsi="Verdana" w:cs="Times New Roman"/>
            <w:b/>
            <w:bCs/>
            <w:color w:val="333399"/>
            <w:u w:val="single"/>
            <w:lang w:eastAsia="ro-RO"/>
          </w:rPr>
          <w:t>52/2003</w:t>
        </w:r>
      </w:hyperlink>
      <w:r w:rsidRPr="007B1AD4">
        <w:rPr>
          <w:rFonts w:ascii="Verdana" w:eastAsia="Times New Roman" w:hAnsi="Verdana" w:cs="Times New Roman"/>
          <w:lang w:eastAsia="ro-RO"/>
        </w:rPr>
        <w:t xml:space="preserve"> privind </w:t>
      </w:r>
      <w:proofErr w:type="spellStart"/>
      <w:r w:rsidRPr="007B1AD4">
        <w:rPr>
          <w:rFonts w:ascii="Verdana" w:eastAsia="Times New Roman" w:hAnsi="Verdana" w:cs="Times New Roman"/>
          <w:lang w:eastAsia="ro-RO"/>
        </w:rPr>
        <w:t>transparenţa</w:t>
      </w:r>
      <w:proofErr w:type="spellEnd"/>
      <w:r w:rsidRPr="007B1AD4">
        <w:rPr>
          <w:rFonts w:ascii="Verdana" w:eastAsia="Times New Roman" w:hAnsi="Verdana" w:cs="Times New Roman"/>
          <w:lang w:eastAsia="ro-RO"/>
        </w:rPr>
        <w:t xml:space="preserve"> decizională în </w:t>
      </w:r>
      <w:proofErr w:type="spellStart"/>
      <w:r w:rsidRPr="007B1AD4">
        <w:rPr>
          <w:rFonts w:ascii="Verdana" w:eastAsia="Times New Roman" w:hAnsi="Verdana" w:cs="Times New Roman"/>
          <w:lang w:eastAsia="ro-RO"/>
        </w:rPr>
        <w:t>administraţia</w:t>
      </w:r>
      <w:proofErr w:type="spellEnd"/>
      <w:r w:rsidRPr="007B1AD4">
        <w:rPr>
          <w:rFonts w:ascii="Verdana" w:eastAsia="Times New Roman" w:hAnsi="Verdana" w:cs="Times New Roman"/>
          <w:lang w:eastAsia="ro-RO"/>
        </w:rPr>
        <w:t xml:space="preserve"> publică a fost publicată în Monitorul Oficial al României, Partea I, nr. 70 din 3 februarie 2003, iar ulterior a fost completată prin Legea nr. </w:t>
      </w:r>
      <w:hyperlink r:id="rId15" w:history="1">
        <w:r w:rsidRPr="007B1AD4">
          <w:rPr>
            <w:rFonts w:ascii="Verdana" w:eastAsia="Times New Roman" w:hAnsi="Verdana" w:cs="Times New Roman"/>
            <w:b/>
            <w:bCs/>
            <w:color w:val="333399"/>
            <w:u w:val="single"/>
            <w:lang w:eastAsia="ro-RO"/>
          </w:rPr>
          <w:t>242/2010</w:t>
        </w:r>
      </w:hyperlink>
      <w:r w:rsidRPr="007B1AD4">
        <w:rPr>
          <w:rFonts w:ascii="Verdana" w:eastAsia="Times New Roman" w:hAnsi="Verdana" w:cs="Times New Roman"/>
          <w:lang w:eastAsia="ro-RO"/>
        </w:rPr>
        <w:t xml:space="preserve"> pentru completarea Legii nr. </w:t>
      </w:r>
      <w:hyperlink r:id="rId16" w:history="1">
        <w:r w:rsidRPr="007B1AD4">
          <w:rPr>
            <w:rFonts w:ascii="Verdana" w:eastAsia="Times New Roman" w:hAnsi="Verdana" w:cs="Times New Roman"/>
            <w:b/>
            <w:bCs/>
            <w:color w:val="333399"/>
            <w:u w:val="single"/>
            <w:lang w:eastAsia="ro-RO"/>
          </w:rPr>
          <w:t>52/2003</w:t>
        </w:r>
      </w:hyperlink>
      <w:r w:rsidRPr="007B1AD4">
        <w:rPr>
          <w:rFonts w:ascii="Verdana" w:eastAsia="Times New Roman" w:hAnsi="Verdana" w:cs="Times New Roman"/>
          <w:lang w:eastAsia="ro-RO"/>
        </w:rPr>
        <w:t xml:space="preserve"> privind </w:t>
      </w:r>
      <w:proofErr w:type="spellStart"/>
      <w:r w:rsidRPr="007B1AD4">
        <w:rPr>
          <w:rFonts w:ascii="Verdana" w:eastAsia="Times New Roman" w:hAnsi="Verdana" w:cs="Times New Roman"/>
          <w:lang w:eastAsia="ro-RO"/>
        </w:rPr>
        <w:t>transparenţa</w:t>
      </w:r>
      <w:proofErr w:type="spellEnd"/>
      <w:r w:rsidRPr="007B1AD4">
        <w:rPr>
          <w:rFonts w:ascii="Verdana" w:eastAsia="Times New Roman" w:hAnsi="Verdana" w:cs="Times New Roman"/>
          <w:lang w:eastAsia="ro-RO"/>
        </w:rPr>
        <w:t xml:space="preserve"> decizională în </w:t>
      </w:r>
      <w:proofErr w:type="spellStart"/>
      <w:r w:rsidRPr="007B1AD4">
        <w:rPr>
          <w:rFonts w:ascii="Verdana" w:eastAsia="Times New Roman" w:hAnsi="Verdana" w:cs="Times New Roman"/>
          <w:lang w:eastAsia="ro-RO"/>
        </w:rPr>
        <w:t>administraţia</w:t>
      </w:r>
      <w:proofErr w:type="spellEnd"/>
      <w:r w:rsidRPr="007B1AD4">
        <w:rPr>
          <w:rFonts w:ascii="Verdana" w:eastAsia="Times New Roman" w:hAnsi="Verdana" w:cs="Times New Roman"/>
          <w:lang w:eastAsia="ro-RO"/>
        </w:rPr>
        <w:t xml:space="preserve"> publică, publicată în Monitorul Oficial al României, Partea I, nr. 828 din 10 decembrie 2010.</w:t>
      </w:r>
    </w:p>
    <w:p w14:paraId="7126F83E" w14:textId="77777777" w:rsidR="007B1AD4" w:rsidRPr="007B1AD4" w:rsidRDefault="007B1AD4" w:rsidP="007B1AD4">
      <w:pPr>
        <w:shd w:val="clear" w:color="auto" w:fill="FFFFFF"/>
        <w:spacing w:line="240" w:lineRule="auto"/>
        <w:jc w:val="both"/>
        <w:rPr>
          <w:rFonts w:ascii="Verdana" w:eastAsia="Times New Roman" w:hAnsi="Verdana" w:cs="Times New Roman"/>
          <w:lang w:eastAsia="ro-RO"/>
        </w:rPr>
      </w:pPr>
      <w:bookmarkStart w:id="109" w:name="do|pa5"/>
      <w:bookmarkEnd w:id="109"/>
      <w:r w:rsidRPr="007B1AD4">
        <w:rPr>
          <w:rFonts w:ascii="Verdana" w:eastAsia="Times New Roman" w:hAnsi="Verdana" w:cs="Times New Roman"/>
          <w:lang w:eastAsia="ro-RO"/>
        </w:rPr>
        <w:t>Publicat în Monitorul Oficial cu numărul 749 din data de 3 decembrie 2013</w:t>
      </w:r>
    </w:p>
    <w:p w14:paraId="7181C60A" w14:textId="77777777" w:rsidR="00C26653" w:rsidRDefault="00C26653"/>
    <w:sectPr w:rsidR="00C26653" w:rsidSect="008003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D04"/>
    <w:rsid w:val="007B1AD4"/>
    <w:rsid w:val="0080034D"/>
    <w:rsid w:val="00973D04"/>
    <w:rsid w:val="00C26653"/>
    <w:rsid w:val="00D5392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8B9C3"/>
  <w15:chartTrackingRefBased/>
  <w15:docId w15:val="{D29CB908-F202-42A0-B874-2A3CB353B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unhideWhenUsed/>
    <w:rsid w:val="007B1AD4"/>
    <w:rPr>
      <w:b/>
      <w:bCs/>
      <w:color w:val="333399"/>
      <w:u w:val="single"/>
    </w:rPr>
  </w:style>
  <w:style w:type="character" w:customStyle="1" w:styleId="do1">
    <w:name w:val="do1"/>
    <w:basedOn w:val="Fontdeparagrafimplicit"/>
    <w:rsid w:val="007B1AD4"/>
    <w:rPr>
      <w:b/>
      <w:bCs/>
      <w:sz w:val="26"/>
      <w:szCs w:val="26"/>
    </w:rPr>
  </w:style>
  <w:style w:type="character" w:customStyle="1" w:styleId="ca1">
    <w:name w:val="ca1"/>
    <w:basedOn w:val="Fontdeparagrafimplicit"/>
    <w:rsid w:val="007B1AD4"/>
    <w:rPr>
      <w:b/>
      <w:bCs/>
      <w:color w:val="005F00"/>
      <w:sz w:val="24"/>
      <w:szCs w:val="24"/>
    </w:rPr>
  </w:style>
  <w:style w:type="character" w:customStyle="1" w:styleId="tca1">
    <w:name w:val="tca1"/>
    <w:basedOn w:val="Fontdeparagrafimplicit"/>
    <w:rsid w:val="007B1AD4"/>
    <w:rPr>
      <w:b/>
      <w:bCs/>
      <w:sz w:val="24"/>
      <w:szCs w:val="24"/>
    </w:rPr>
  </w:style>
  <w:style w:type="character" w:customStyle="1" w:styleId="ar1">
    <w:name w:val="ar1"/>
    <w:basedOn w:val="Fontdeparagrafimplicit"/>
    <w:rsid w:val="007B1AD4"/>
    <w:rPr>
      <w:b/>
      <w:bCs/>
      <w:color w:val="0000AF"/>
      <w:sz w:val="22"/>
      <w:szCs w:val="22"/>
    </w:rPr>
  </w:style>
  <w:style w:type="character" w:customStyle="1" w:styleId="al1">
    <w:name w:val="al1"/>
    <w:basedOn w:val="Fontdeparagrafimplicit"/>
    <w:rsid w:val="007B1AD4"/>
    <w:rPr>
      <w:b/>
      <w:bCs/>
      <w:color w:val="008F00"/>
    </w:rPr>
  </w:style>
  <w:style w:type="character" w:customStyle="1" w:styleId="tal1">
    <w:name w:val="tal1"/>
    <w:basedOn w:val="Fontdeparagrafimplicit"/>
    <w:rsid w:val="007B1AD4"/>
  </w:style>
  <w:style w:type="character" w:customStyle="1" w:styleId="li1">
    <w:name w:val="li1"/>
    <w:basedOn w:val="Fontdeparagrafimplicit"/>
    <w:rsid w:val="007B1AD4"/>
    <w:rPr>
      <w:b/>
      <w:bCs/>
      <w:color w:val="8F0000"/>
    </w:rPr>
  </w:style>
  <w:style w:type="character" w:customStyle="1" w:styleId="tli1">
    <w:name w:val="tli1"/>
    <w:basedOn w:val="Fontdeparagrafimplicit"/>
    <w:rsid w:val="007B1AD4"/>
  </w:style>
  <w:style w:type="character" w:customStyle="1" w:styleId="tpa1">
    <w:name w:val="tpa1"/>
    <w:basedOn w:val="Fontdeparagrafimplicit"/>
    <w:rsid w:val="007B1AD4"/>
  </w:style>
  <w:style w:type="character" w:customStyle="1" w:styleId="pt1">
    <w:name w:val="pt1"/>
    <w:basedOn w:val="Fontdeparagrafimplicit"/>
    <w:rsid w:val="007B1AD4"/>
    <w:rPr>
      <w:b/>
      <w:bCs/>
      <w:color w:val="8F0000"/>
    </w:rPr>
  </w:style>
  <w:style w:type="character" w:customStyle="1" w:styleId="tpt1">
    <w:name w:val="tpt1"/>
    <w:basedOn w:val="Fontdeparagrafimplicit"/>
    <w:rsid w:val="007B1AD4"/>
  </w:style>
  <w:style w:type="character" w:customStyle="1" w:styleId="si1">
    <w:name w:val="si1"/>
    <w:basedOn w:val="Fontdeparagrafimplicit"/>
    <w:rsid w:val="007B1AD4"/>
    <w:rPr>
      <w:b/>
      <w:bCs/>
      <w:sz w:val="24"/>
      <w:szCs w:val="24"/>
    </w:rPr>
  </w:style>
  <w:style w:type="character" w:customStyle="1" w:styleId="tsi1">
    <w:name w:val="tsi1"/>
    <w:basedOn w:val="Fontdeparagrafimplicit"/>
    <w:rsid w:val="007B1AD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7230307">
      <w:bodyDiv w:val="1"/>
      <w:marLeft w:val="0"/>
      <w:marRight w:val="0"/>
      <w:marTop w:val="0"/>
      <w:marBottom w:val="0"/>
      <w:divBdr>
        <w:top w:val="none" w:sz="0" w:space="0" w:color="auto"/>
        <w:left w:val="none" w:sz="0" w:space="0" w:color="auto"/>
        <w:bottom w:val="none" w:sz="0" w:space="0" w:color="auto"/>
        <w:right w:val="none" w:sz="0" w:space="0" w:color="auto"/>
      </w:divBdr>
      <w:divsChild>
        <w:div w:id="960183116">
          <w:marLeft w:val="225"/>
          <w:marRight w:val="225"/>
          <w:marTop w:val="225"/>
          <w:marBottom w:val="225"/>
          <w:divBdr>
            <w:top w:val="none" w:sz="0" w:space="0" w:color="auto"/>
            <w:left w:val="none" w:sz="0" w:space="0" w:color="auto"/>
            <w:bottom w:val="none" w:sz="0" w:space="0" w:color="auto"/>
            <w:right w:val="none" w:sz="0" w:space="0" w:color="auto"/>
          </w:divBdr>
          <w:divsChild>
            <w:div w:id="724446790">
              <w:marLeft w:val="0"/>
              <w:marRight w:val="0"/>
              <w:marTop w:val="0"/>
              <w:marBottom w:val="0"/>
              <w:divBdr>
                <w:top w:val="single" w:sz="6" w:space="11" w:color="EBEBEB"/>
                <w:left w:val="single" w:sz="6" w:space="11" w:color="EBEBEB"/>
                <w:bottom w:val="single" w:sz="6" w:space="11" w:color="EBEBEB"/>
                <w:right w:val="single" w:sz="6" w:space="11" w:color="EBEBEB"/>
              </w:divBdr>
              <w:divsChild>
                <w:div w:id="397745495">
                  <w:marLeft w:val="0"/>
                  <w:marRight w:val="0"/>
                  <w:marTop w:val="0"/>
                  <w:marBottom w:val="0"/>
                  <w:divBdr>
                    <w:top w:val="none" w:sz="0" w:space="0" w:color="auto"/>
                    <w:left w:val="none" w:sz="0" w:space="0" w:color="auto"/>
                    <w:bottom w:val="none" w:sz="0" w:space="0" w:color="auto"/>
                    <w:right w:val="none" w:sz="0" w:space="0" w:color="auto"/>
                  </w:divBdr>
                  <w:divsChild>
                    <w:div w:id="1946115806">
                      <w:marLeft w:val="0"/>
                      <w:marRight w:val="0"/>
                      <w:marTop w:val="0"/>
                      <w:marBottom w:val="0"/>
                      <w:divBdr>
                        <w:top w:val="none" w:sz="0" w:space="0" w:color="auto"/>
                        <w:left w:val="none" w:sz="0" w:space="0" w:color="auto"/>
                        <w:bottom w:val="none" w:sz="0" w:space="0" w:color="auto"/>
                        <w:right w:val="none" w:sz="0" w:space="0" w:color="auto"/>
                      </w:divBdr>
                      <w:divsChild>
                        <w:div w:id="1794786121">
                          <w:marLeft w:val="0"/>
                          <w:marRight w:val="0"/>
                          <w:marTop w:val="0"/>
                          <w:marBottom w:val="0"/>
                          <w:divBdr>
                            <w:top w:val="dashed" w:sz="2" w:space="0" w:color="FFFFFF"/>
                            <w:left w:val="dashed" w:sz="2" w:space="0" w:color="FFFFFF"/>
                            <w:bottom w:val="dashed" w:sz="2" w:space="0" w:color="FFFFFF"/>
                            <w:right w:val="dashed" w:sz="2" w:space="0" w:color="FFFFFF"/>
                          </w:divBdr>
                        </w:div>
                        <w:div w:id="581986768">
                          <w:marLeft w:val="0"/>
                          <w:marRight w:val="0"/>
                          <w:marTop w:val="0"/>
                          <w:marBottom w:val="0"/>
                          <w:divBdr>
                            <w:top w:val="dashed" w:sz="2" w:space="0" w:color="FFFFFF"/>
                            <w:left w:val="dashed" w:sz="2" w:space="0" w:color="FFFFFF"/>
                            <w:bottom w:val="dashed" w:sz="2" w:space="0" w:color="FFFFFF"/>
                            <w:right w:val="dashed" w:sz="2" w:space="0" w:color="FFFFFF"/>
                          </w:divBdr>
                          <w:divsChild>
                            <w:div w:id="1803379641">
                              <w:marLeft w:val="0"/>
                              <w:marRight w:val="0"/>
                              <w:marTop w:val="0"/>
                              <w:marBottom w:val="0"/>
                              <w:divBdr>
                                <w:top w:val="dashed" w:sz="2" w:space="0" w:color="FFFFFF"/>
                                <w:left w:val="dashed" w:sz="2" w:space="0" w:color="FFFFFF"/>
                                <w:bottom w:val="dashed" w:sz="2" w:space="0" w:color="FFFFFF"/>
                                <w:right w:val="dashed" w:sz="2" w:space="0" w:color="FFFFFF"/>
                              </w:divBdr>
                            </w:div>
                            <w:div w:id="1474247637">
                              <w:marLeft w:val="0"/>
                              <w:marRight w:val="0"/>
                              <w:marTop w:val="0"/>
                              <w:marBottom w:val="0"/>
                              <w:divBdr>
                                <w:top w:val="dashed" w:sz="2" w:space="0" w:color="FFFFFF"/>
                                <w:left w:val="dashed" w:sz="2" w:space="0" w:color="FFFFFF"/>
                                <w:bottom w:val="dashed" w:sz="2" w:space="0" w:color="FFFFFF"/>
                                <w:right w:val="dashed" w:sz="2" w:space="0" w:color="FFFFFF"/>
                              </w:divBdr>
                              <w:divsChild>
                                <w:div w:id="1316761977">
                                  <w:marLeft w:val="0"/>
                                  <w:marRight w:val="0"/>
                                  <w:marTop w:val="0"/>
                                  <w:marBottom w:val="0"/>
                                  <w:divBdr>
                                    <w:top w:val="dashed" w:sz="2" w:space="0" w:color="FFFFFF"/>
                                    <w:left w:val="dashed" w:sz="2" w:space="0" w:color="FFFFFF"/>
                                    <w:bottom w:val="dashed" w:sz="2" w:space="0" w:color="FFFFFF"/>
                                    <w:right w:val="dashed" w:sz="2" w:space="0" w:color="FFFFFF"/>
                                  </w:divBdr>
                                </w:div>
                                <w:div w:id="834805306">
                                  <w:marLeft w:val="0"/>
                                  <w:marRight w:val="0"/>
                                  <w:marTop w:val="0"/>
                                  <w:marBottom w:val="0"/>
                                  <w:divBdr>
                                    <w:top w:val="dashed" w:sz="2" w:space="0" w:color="FFFFFF"/>
                                    <w:left w:val="dashed" w:sz="2" w:space="0" w:color="FFFFFF"/>
                                    <w:bottom w:val="dashed" w:sz="2" w:space="0" w:color="FFFFFF"/>
                                    <w:right w:val="dashed" w:sz="2" w:space="0" w:color="FFFFFF"/>
                                  </w:divBdr>
                                  <w:divsChild>
                                    <w:div w:id="1986660439">
                                      <w:marLeft w:val="0"/>
                                      <w:marRight w:val="0"/>
                                      <w:marTop w:val="0"/>
                                      <w:marBottom w:val="0"/>
                                      <w:divBdr>
                                        <w:top w:val="dashed" w:sz="2" w:space="0" w:color="FFFFFF"/>
                                        <w:left w:val="dashed" w:sz="2" w:space="0" w:color="FFFFFF"/>
                                        <w:bottom w:val="dashed" w:sz="2" w:space="0" w:color="FFFFFF"/>
                                        <w:right w:val="dashed" w:sz="2" w:space="0" w:color="FFFFFF"/>
                                      </w:divBdr>
                                    </w:div>
                                    <w:div w:id="1999770430">
                                      <w:marLeft w:val="0"/>
                                      <w:marRight w:val="0"/>
                                      <w:marTop w:val="0"/>
                                      <w:marBottom w:val="0"/>
                                      <w:divBdr>
                                        <w:top w:val="dashed" w:sz="2" w:space="0" w:color="FFFFFF"/>
                                        <w:left w:val="dashed" w:sz="2" w:space="0" w:color="FFFFFF"/>
                                        <w:bottom w:val="dashed" w:sz="2" w:space="0" w:color="FFFFFF"/>
                                        <w:right w:val="dashed" w:sz="2" w:space="0" w:color="FFFFFF"/>
                                      </w:divBdr>
                                    </w:div>
                                    <w:div w:id="1950775296">
                                      <w:marLeft w:val="0"/>
                                      <w:marRight w:val="0"/>
                                      <w:marTop w:val="0"/>
                                      <w:marBottom w:val="0"/>
                                      <w:divBdr>
                                        <w:top w:val="dashed" w:sz="2" w:space="0" w:color="FFFFFF"/>
                                        <w:left w:val="dashed" w:sz="2" w:space="0" w:color="FFFFFF"/>
                                        <w:bottom w:val="dashed" w:sz="2" w:space="0" w:color="FFFFFF"/>
                                        <w:right w:val="dashed" w:sz="2" w:space="0" w:color="FFFFFF"/>
                                      </w:divBdr>
                                      <w:divsChild>
                                        <w:div w:id="895631190">
                                          <w:marLeft w:val="0"/>
                                          <w:marRight w:val="0"/>
                                          <w:marTop w:val="0"/>
                                          <w:marBottom w:val="0"/>
                                          <w:divBdr>
                                            <w:top w:val="dashed" w:sz="2" w:space="0" w:color="FFFFFF"/>
                                            <w:left w:val="dashed" w:sz="2" w:space="0" w:color="FFFFFF"/>
                                            <w:bottom w:val="dashed" w:sz="2" w:space="0" w:color="FFFFFF"/>
                                            <w:right w:val="dashed" w:sz="2" w:space="0" w:color="FFFFFF"/>
                                          </w:divBdr>
                                        </w:div>
                                        <w:div w:id="1646274867">
                                          <w:marLeft w:val="0"/>
                                          <w:marRight w:val="0"/>
                                          <w:marTop w:val="0"/>
                                          <w:marBottom w:val="0"/>
                                          <w:divBdr>
                                            <w:top w:val="dashed" w:sz="2" w:space="0" w:color="FFFFFF"/>
                                            <w:left w:val="dashed" w:sz="2" w:space="0" w:color="FFFFFF"/>
                                            <w:bottom w:val="dashed" w:sz="2" w:space="0" w:color="FFFFFF"/>
                                            <w:right w:val="dashed" w:sz="2" w:space="0" w:color="FFFFFF"/>
                                          </w:divBdr>
                                        </w:div>
                                        <w:div w:id="2292750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80437592">
                                  <w:marLeft w:val="345"/>
                                  <w:marRight w:val="345"/>
                                  <w:marTop w:val="60"/>
                                  <w:marBottom w:val="0"/>
                                  <w:divBdr>
                                    <w:top w:val="single" w:sz="6" w:space="3" w:color="1D8FCE"/>
                                    <w:left w:val="single" w:sz="6" w:space="8" w:color="1D8FCE"/>
                                    <w:bottom w:val="single" w:sz="6" w:space="3" w:color="1D8FCE"/>
                                    <w:right w:val="single" w:sz="6" w:space="8" w:color="1D8FCE"/>
                                  </w:divBdr>
                                </w:div>
                                <w:div w:id="1997876756">
                                  <w:marLeft w:val="345"/>
                                  <w:marRight w:val="345"/>
                                  <w:marTop w:val="60"/>
                                  <w:marBottom w:val="0"/>
                                  <w:divBdr>
                                    <w:top w:val="single" w:sz="6" w:space="3" w:color="1D8FCE"/>
                                    <w:left w:val="single" w:sz="6" w:space="8" w:color="1D8FCE"/>
                                    <w:bottom w:val="single" w:sz="6" w:space="3" w:color="1D8FCE"/>
                                    <w:right w:val="single" w:sz="6" w:space="8" w:color="1D8FCE"/>
                                  </w:divBdr>
                                </w:div>
                                <w:div w:id="942610263">
                                  <w:marLeft w:val="0"/>
                                  <w:marRight w:val="0"/>
                                  <w:marTop w:val="0"/>
                                  <w:marBottom w:val="0"/>
                                  <w:divBdr>
                                    <w:top w:val="dashed" w:sz="2" w:space="0" w:color="FFFFFF"/>
                                    <w:left w:val="dashed" w:sz="2" w:space="0" w:color="FFFFFF"/>
                                    <w:bottom w:val="dashed" w:sz="2" w:space="0" w:color="FFFFFF"/>
                                    <w:right w:val="dashed" w:sz="2" w:space="0" w:color="FFFFFF"/>
                                  </w:divBdr>
                                </w:div>
                                <w:div w:id="1544830134">
                                  <w:marLeft w:val="0"/>
                                  <w:marRight w:val="0"/>
                                  <w:marTop w:val="0"/>
                                  <w:marBottom w:val="0"/>
                                  <w:divBdr>
                                    <w:top w:val="dashed" w:sz="2" w:space="0" w:color="FFFFFF"/>
                                    <w:left w:val="dashed" w:sz="2" w:space="0" w:color="FFFFFF"/>
                                    <w:bottom w:val="dashed" w:sz="2" w:space="0" w:color="FFFFFF"/>
                                    <w:right w:val="dashed" w:sz="2" w:space="0" w:color="FFFFFF"/>
                                  </w:divBdr>
                                  <w:divsChild>
                                    <w:div w:id="2095006833">
                                      <w:marLeft w:val="0"/>
                                      <w:marRight w:val="0"/>
                                      <w:marTop w:val="0"/>
                                      <w:marBottom w:val="0"/>
                                      <w:divBdr>
                                        <w:top w:val="dashed" w:sz="2" w:space="0" w:color="FFFFFF"/>
                                        <w:left w:val="dashed" w:sz="2" w:space="0" w:color="FFFFFF"/>
                                        <w:bottom w:val="dashed" w:sz="2" w:space="0" w:color="FFFFFF"/>
                                        <w:right w:val="dashed" w:sz="2" w:space="0" w:color="FFFFFF"/>
                                      </w:divBdr>
                                    </w:div>
                                    <w:div w:id="1029571782">
                                      <w:marLeft w:val="0"/>
                                      <w:marRight w:val="0"/>
                                      <w:marTop w:val="0"/>
                                      <w:marBottom w:val="0"/>
                                      <w:divBdr>
                                        <w:top w:val="dashed" w:sz="2" w:space="0" w:color="FFFFFF"/>
                                        <w:left w:val="dashed" w:sz="2" w:space="0" w:color="FFFFFF"/>
                                        <w:bottom w:val="dashed" w:sz="2" w:space="0" w:color="FFFFFF"/>
                                        <w:right w:val="dashed" w:sz="2" w:space="0" w:color="FFFFFF"/>
                                      </w:divBdr>
                                    </w:div>
                                    <w:div w:id="786506261">
                                      <w:marLeft w:val="0"/>
                                      <w:marRight w:val="0"/>
                                      <w:marTop w:val="0"/>
                                      <w:marBottom w:val="0"/>
                                      <w:divBdr>
                                        <w:top w:val="dashed" w:sz="2" w:space="0" w:color="FFFFFF"/>
                                        <w:left w:val="dashed" w:sz="2" w:space="0" w:color="FFFFFF"/>
                                        <w:bottom w:val="dashed" w:sz="2" w:space="0" w:color="FFFFFF"/>
                                        <w:right w:val="dashed" w:sz="2" w:space="0" w:color="FFFFFF"/>
                                      </w:divBdr>
                                    </w:div>
                                    <w:div w:id="356470770">
                                      <w:marLeft w:val="0"/>
                                      <w:marRight w:val="0"/>
                                      <w:marTop w:val="0"/>
                                      <w:marBottom w:val="0"/>
                                      <w:divBdr>
                                        <w:top w:val="dashed" w:sz="2" w:space="0" w:color="FFFFFF"/>
                                        <w:left w:val="dashed" w:sz="2" w:space="0" w:color="FFFFFF"/>
                                        <w:bottom w:val="dashed" w:sz="2" w:space="0" w:color="FFFFFF"/>
                                        <w:right w:val="dashed" w:sz="2" w:space="0" w:color="FFFFFF"/>
                                      </w:divBdr>
                                    </w:div>
                                    <w:div w:id="525681000">
                                      <w:marLeft w:val="0"/>
                                      <w:marRight w:val="0"/>
                                      <w:marTop w:val="0"/>
                                      <w:marBottom w:val="0"/>
                                      <w:divBdr>
                                        <w:top w:val="dashed" w:sz="2" w:space="0" w:color="FFFFFF"/>
                                        <w:left w:val="dashed" w:sz="2" w:space="0" w:color="FFFFFF"/>
                                        <w:bottom w:val="dashed" w:sz="2" w:space="0" w:color="FFFFFF"/>
                                        <w:right w:val="dashed" w:sz="2" w:space="0" w:color="FFFFFF"/>
                                      </w:divBdr>
                                      <w:divsChild>
                                        <w:div w:id="235290450">
                                          <w:marLeft w:val="0"/>
                                          <w:marRight w:val="0"/>
                                          <w:marTop w:val="0"/>
                                          <w:marBottom w:val="0"/>
                                          <w:divBdr>
                                            <w:top w:val="dashed" w:sz="2" w:space="0" w:color="FFFFFF"/>
                                            <w:left w:val="dashed" w:sz="2" w:space="0" w:color="FFFFFF"/>
                                            <w:bottom w:val="dashed" w:sz="2" w:space="0" w:color="FFFFFF"/>
                                            <w:right w:val="dashed" w:sz="2" w:space="0" w:color="FFFFFF"/>
                                          </w:divBdr>
                                        </w:div>
                                        <w:div w:id="1262179775">
                                          <w:marLeft w:val="0"/>
                                          <w:marRight w:val="0"/>
                                          <w:marTop w:val="0"/>
                                          <w:marBottom w:val="0"/>
                                          <w:divBdr>
                                            <w:top w:val="dashed" w:sz="2" w:space="0" w:color="FFFFFF"/>
                                            <w:left w:val="dashed" w:sz="2" w:space="0" w:color="FFFFFF"/>
                                            <w:bottom w:val="dashed" w:sz="2" w:space="0" w:color="FFFFFF"/>
                                            <w:right w:val="dashed" w:sz="2" w:space="0" w:color="FFFFFF"/>
                                          </w:divBdr>
                                        </w:div>
                                        <w:div w:id="6646279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91146090">
                                  <w:marLeft w:val="345"/>
                                  <w:marRight w:val="345"/>
                                  <w:marTop w:val="60"/>
                                  <w:marBottom w:val="0"/>
                                  <w:divBdr>
                                    <w:top w:val="single" w:sz="6" w:space="3" w:color="1D8FCE"/>
                                    <w:left w:val="single" w:sz="6" w:space="8" w:color="1D8FCE"/>
                                    <w:bottom w:val="single" w:sz="6" w:space="3" w:color="1D8FCE"/>
                                    <w:right w:val="single" w:sz="6" w:space="8" w:color="1D8FCE"/>
                                  </w:divBdr>
                                </w:div>
                                <w:div w:id="807625022">
                                  <w:marLeft w:val="345"/>
                                  <w:marRight w:val="345"/>
                                  <w:marTop w:val="60"/>
                                  <w:marBottom w:val="0"/>
                                  <w:divBdr>
                                    <w:top w:val="single" w:sz="6" w:space="3" w:color="1D8FCE"/>
                                    <w:left w:val="single" w:sz="6" w:space="8" w:color="1D8FCE"/>
                                    <w:bottom w:val="single" w:sz="6" w:space="3" w:color="1D8FCE"/>
                                    <w:right w:val="single" w:sz="6" w:space="8" w:color="1D8FCE"/>
                                  </w:divBdr>
                                </w:div>
                                <w:div w:id="481428195">
                                  <w:marLeft w:val="0"/>
                                  <w:marRight w:val="0"/>
                                  <w:marTop w:val="0"/>
                                  <w:marBottom w:val="0"/>
                                  <w:divBdr>
                                    <w:top w:val="dashed" w:sz="2" w:space="0" w:color="FFFFFF"/>
                                    <w:left w:val="dashed" w:sz="2" w:space="0" w:color="FFFFFF"/>
                                    <w:bottom w:val="dashed" w:sz="2" w:space="0" w:color="FFFFFF"/>
                                    <w:right w:val="dashed" w:sz="2" w:space="0" w:color="FFFFFF"/>
                                  </w:divBdr>
                                </w:div>
                                <w:div w:id="1202716804">
                                  <w:marLeft w:val="0"/>
                                  <w:marRight w:val="0"/>
                                  <w:marTop w:val="0"/>
                                  <w:marBottom w:val="0"/>
                                  <w:divBdr>
                                    <w:top w:val="dashed" w:sz="2" w:space="0" w:color="FFFFFF"/>
                                    <w:left w:val="dashed" w:sz="2" w:space="0" w:color="FFFFFF"/>
                                    <w:bottom w:val="dashed" w:sz="2" w:space="0" w:color="FFFFFF"/>
                                    <w:right w:val="dashed" w:sz="2" w:space="0" w:color="FFFFFF"/>
                                  </w:divBdr>
                                  <w:divsChild>
                                    <w:div w:id="1455563765">
                                      <w:marLeft w:val="0"/>
                                      <w:marRight w:val="0"/>
                                      <w:marTop w:val="0"/>
                                      <w:marBottom w:val="0"/>
                                      <w:divBdr>
                                        <w:top w:val="dashed" w:sz="2" w:space="0" w:color="FFFFFF"/>
                                        <w:left w:val="dashed" w:sz="2" w:space="0" w:color="FFFFFF"/>
                                        <w:bottom w:val="dashed" w:sz="2" w:space="0" w:color="FFFFFF"/>
                                        <w:right w:val="dashed" w:sz="2" w:space="0" w:color="FFFFFF"/>
                                      </w:divBdr>
                                    </w:div>
                                    <w:div w:id="2139568256">
                                      <w:marLeft w:val="0"/>
                                      <w:marRight w:val="0"/>
                                      <w:marTop w:val="0"/>
                                      <w:marBottom w:val="0"/>
                                      <w:divBdr>
                                        <w:top w:val="dashed" w:sz="2" w:space="0" w:color="FFFFFF"/>
                                        <w:left w:val="dashed" w:sz="2" w:space="0" w:color="FFFFFF"/>
                                        <w:bottom w:val="dashed" w:sz="2" w:space="0" w:color="FFFFFF"/>
                                        <w:right w:val="dashed" w:sz="2" w:space="0" w:color="FFFFFF"/>
                                      </w:divBdr>
                                    </w:div>
                                    <w:div w:id="538931571">
                                      <w:marLeft w:val="0"/>
                                      <w:marRight w:val="0"/>
                                      <w:marTop w:val="0"/>
                                      <w:marBottom w:val="0"/>
                                      <w:divBdr>
                                        <w:top w:val="dashed" w:sz="2" w:space="0" w:color="FFFFFF"/>
                                        <w:left w:val="dashed" w:sz="2" w:space="0" w:color="FFFFFF"/>
                                        <w:bottom w:val="dashed" w:sz="2" w:space="0" w:color="FFFFFF"/>
                                        <w:right w:val="dashed" w:sz="2" w:space="0" w:color="FFFFFF"/>
                                      </w:divBdr>
                                    </w:div>
                                    <w:div w:id="2032681436">
                                      <w:marLeft w:val="0"/>
                                      <w:marRight w:val="0"/>
                                      <w:marTop w:val="0"/>
                                      <w:marBottom w:val="0"/>
                                      <w:divBdr>
                                        <w:top w:val="dashed" w:sz="2" w:space="0" w:color="FFFFFF"/>
                                        <w:left w:val="dashed" w:sz="2" w:space="0" w:color="FFFFFF"/>
                                        <w:bottom w:val="dashed" w:sz="2" w:space="0" w:color="FFFFFF"/>
                                        <w:right w:val="dashed" w:sz="2" w:space="0" w:color="FFFFFF"/>
                                      </w:divBdr>
                                    </w:div>
                                    <w:div w:id="883172939">
                                      <w:marLeft w:val="0"/>
                                      <w:marRight w:val="0"/>
                                      <w:marTop w:val="0"/>
                                      <w:marBottom w:val="0"/>
                                      <w:divBdr>
                                        <w:top w:val="dashed" w:sz="2" w:space="0" w:color="FFFFFF"/>
                                        <w:left w:val="dashed" w:sz="2" w:space="0" w:color="FFFFFF"/>
                                        <w:bottom w:val="dashed" w:sz="2" w:space="0" w:color="FFFFFF"/>
                                        <w:right w:val="dashed" w:sz="2" w:space="0" w:color="FFFFFF"/>
                                      </w:divBdr>
                                    </w:div>
                                    <w:div w:id="587034939">
                                      <w:marLeft w:val="0"/>
                                      <w:marRight w:val="0"/>
                                      <w:marTop w:val="0"/>
                                      <w:marBottom w:val="0"/>
                                      <w:divBdr>
                                        <w:top w:val="dashed" w:sz="2" w:space="0" w:color="FFFFFF"/>
                                        <w:left w:val="dashed" w:sz="2" w:space="0" w:color="FFFFFF"/>
                                        <w:bottom w:val="dashed" w:sz="2" w:space="0" w:color="FFFFFF"/>
                                        <w:right w:val="dashed" w:sz="2" w:space="0" w:color="FFFFFF"/>
                                      </w:divBdr>
                                    </w:div>
                                    <w:div w:id="125784219">
                                      <w:marLeft w:val="0"/>
                                      <w:marRight w:val="0"/>
                                      <w:marTop w:val="0"/>
                                      <w:marBottom w:val="0"/>
                                      <w:divBdr>
                                        <w:top w:val="dashed" w:sz="2" w:space="0" w:color="FFFFFF"/>
                                        <w:left w:val="dashed" w:sz="2" w:space="0" w:color="FFFFFF"/>
                                        <w:bottom w:val="dashed" w:sz="2" w:space="0" w:color="FFFFFF"/>
                                        <w:right w:val="dashed" w:sz="2" w:space="0" w:color="FFFFFF"/>
                                      </w:divBdr>
                                    </w:div>
                                    <w:div w:id="1892419454">
                                      <w:marLeft w:val="0"/>
                                      <w:marRight w:val="0"/>
                                      <w:marTop w:val="0"/>
                                      <w:marBottom w:val="0"/>
                                      <w:divBdr>
                                        <w:top w:val="dashed" w:sz="2" w:space="0" w:color="FFFFFF"/>
                                        <w:left w:val="dashed" w:sz="2" w:space="0" w:color="FFFFFF"/>
                                        <w:bottom w:val="dashed" w:sz="2" w:space="0" w:color="FFFFFF"/>
                                        <w:right w:val="dashed" w:sz="2" w:space="0" w:color="FFFFFF"/>
                                      </w:divBdr>
                                    </w:div>
                                    <w:div w:id="1872648314">
                                      <w:marLeft w:val="0"/>
                                      <w:marRight w:val="0"/>
                                      <w:marTop w:val="0"/>
                                      <w:marBottom w:val="0"/>
                                      <w:divBdr>
                                        <w:top w:val="dashed" w:sz="2" w:space="0" w:color="FFFFFF"/>
                                        <w:left w:val="dashed" w:sz="2" w:space="0" w:color="FFFFFF"/>
                                        <w:bottom w:val="dashed" w:sz="2" w:space="0" w:color="FFFFFF"/>
                                        <w:right w:val="dashed" w:sz="2" w:space="0" w:color="FFFFFF"/>
                                      </w:divBdr>
                                    </w:div>
                                    <w:div w:id="1442918287">
                                      <w:marLeft w:val="0"/>
                                      <w:marRight w:val="0"/>
                                      <w:marTop w:val="0"/>
                                      <w:marBottom w:val="0"/>
                                      <w:divBdr>
                                        <w:top w:val="dashed" w:sz="2" w:space="0" w:color="FFFFFF"/>
                                        <w:left w:val="dashed" w:sz="2" w:space="0" w:color="FFFFFF"/>
                                        <w:bottom w:val="dashed" w:sz="2" w:space="0" w:color="FFFFFF"/>
                                        <w:right w:val="dashed" w:sz="2" w:space="0" w:color="FFFFFF"/>
                                      </w:divBdr>
                                    </w:div>
                                    <w:div w:id="125052346">
                                      <w:marLeft w:val="0"/>
                                      <w:marRight w:val="0"/>
                                      <w:marTop w:val="0"/>
                                      <w:marBottom w:val="0"/>
                                      <w:divBdr>
                                        <w:top w:val="dashed" w:sz="2" w:space="0" w:color="FFFFFF"/>
                                        <w:left w:val="dashed" w:sz="2" w:space="0" w:color="FFFFFF"/>
                                        <w:bottom w:val="dashed" w:sz="2" w:space="0" w:color="FFFFFF"/>
                                        <w:right w:val="dashed" w:sz="2" w:space="0" w:color="FFFFFF"/>
                                      </w:divBdr>
                                    </w:div>
                                    <w:div w:id="19788785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21494665">
                                  <w:marLeft w:val="345"/>
                                  <w:marRight w:val="345"/>
                                  <w:marTop w:val="60"/>
                                  <w:marBottom w:val="0"/>
                                  <w:divBdr>
                                    <w:top w:val="single" w:sz="6" w:space="3" w:color="1D8FCE"/>
                                    <w:left w:val="single" w:sz="6" w:space="8" w:color="1D8FCE"/>
                                    <w:bottom w:val="single" w:sz="6" w:space="3" w:color="1D8FCE"/>
                                    <w:right w:val="single" w:sz="6" w:space="8" w:color="1D8FCE"/>
                                  </w:divBdr>
                                </w:div>
                                <w:div w:id="226578447">
                                  <w:marLeft w:val="345"/>
                                  <w:marRight w:val="345"/>
                                  <w:marTop w:val="60"/>
                                  <w:marBottom w:val="0"/>
                                  <w:divBdr>
                                    <w:top w:val="single" w:sz="6" w:space="3" w:color="1D8FCE"/>
                                    <w:left w:val="single" w:sz="6" w:space="8" w:color="1D8FCE"/>
                                    <w:bottom w:val="single" w:sz="6" w:space="3" w:color="1D8FCE"/>
                                    <w:right w:val="single" w:sz="6" w:space="8" w:color="1D8FCE"/>
                                  </w:divBdr>
                                </w:div>
                                <w:div w:id="1547598349">
                                  <w:marLeft w:val="0"/>
                                  <w:marRight w:val="0"/>
                                  <w:marTop w:val="0"/>
                                  <w:marBottom w:val="0"/>
                                  <w:divBdr>
                                    <w:top w:val="dashed" w:sz="2" w:space="0" w:color="FFFFFF"/>
                                    <w:left w:val="dashed" w:sz="2" w:space="0" w:color="FFFFFF"/>
                                    <w:bottom w:val="dashed" w:sz="2" w:space="0" w:color="FFFFFF"/>
                                    <w:right w:val="dashed" w:sz="2" w:space="0" w:color="FFFFFF"/>
                                  </w:divBdr>
                                </w:div>
                                <w:div w:id="1796604642">
                                  <w:marLeft w:val="0"/>
                                  <w:marRight w:val="0"/>
                                  <w:marTop w:val="0"/>
                                  <w:marBottom w:val="0"/>
                                  <w:divBdr>
                                    <w:top w:val="dashed" w:sz="2" w:space="0" w:color="FFFFFF"/>
                                    <w:left w:val="dashed" w:sz="2" w:space="0" w:color="FFFFFF"/>
                                    <w:bottom w:val="dashed" w:sz="2" w:space="0" w:color="FFFFFF"/>
                                    <w:right w:val="dashed" w:sz="2" w:space="0" w:color="FFFFFF"/>
                                  </w:divBdr>
                                  <w:divsChild>
                                    <w:div w:id="1799640133">
                                      <w:marLeft w:val="0"/>
                                      <w:marRight w:val="0"/>
                                      <w:marTop w:val="0"/>
                                      <w:marBottom w:val="0"/>
                                      <w:divBdr>
                                        <w:top w:val="dashed" w:sz="2" w:space="0" w:color="FFFFFF"/>
                                        <w:left w:val="dashed" w:sz="2" w:space="0" w:color="FFFFFF"/>
                                        <w:bottom w:val="dashed" w:sz="2" w:space="0" w:color="FFFFFF"/>
                                        <w:right w:val="dashed" w:sz="2" w:space="0" w:color="FFFFFF"/>
                                      </w:divBdr>
                                    </w:div>
                                    <w:div w:id="2137217470">
                                      <w:marLeft w:val="0"/>
                                      <w:marRight w:val="0"/>
                                      <w:marTop w:val="0"/>
                                      <w:marBottom w:val="0"/>
                                      <w:divBdr>
                                        <w:top w:val="dashed" w:sz="2" w:space="0" w:color="FFFFFF"/>
                                        <w:left w:val="dashed" w:sz="2" w:space="0" w:color="FFFFFF"/>
                                        <w:bottom w:val="dashed" w:sz="2" w:space="0" w:color="FFFFFF"/>
                                        <w:right w:val="dashed" w:sz="2" w:space="0" w:color="FFFFFF"/>
                                      </w:divBdr>
                                    </w:div>
                                    <w:div w:id="587452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66370375">
                                  <w:marLeft w:val="345"/>
                                  <w:marRight w:val="345"/>
                                  <w:marTop w:val="60"/>
                                  <w:marBottom w:val="0"/>
                                  <w:divBdr>
                                    <w:top w:val="single" w:sz="6" w:space="3" w:color="1D8FCE"/>
                                    <w:left w:val="single" w:sz="6" w:space="8" w:color="1D8FCE"/>
                                    <w:bottom w:val="single" w:sz="6" w:space="3" w:color="1D8FCE"/>
                                    <w:right w:val="single" w:sz="6" w:space="8" w:color="1D8FCE"/>
                                  </w:divBdr>
                                </w:div>
                                <w:div w:id="1991715706">
                                  <w:marLeft w:val="345"/>
                                  <w:marRight w:val="345"/>
                                  <w:marTop w:val="60"/>
                                  <w:marBottom w:val="0"/>
                                  <w:divBdr>
                                    <w:top w:val="single" w:sz="6" w:space="3" w:color="1D8FCE"/>
                                    <w:left w:val="single" w:sz="6" w:space="8" w:color="1D8FCE"/>
                                    <w:bottom w:val="single" w:sz="6" w:space="3" w:color="1D8FCE"/>
                                    <w:right w:val="single" w:sz="6" w:space="8" w:color="1D8FCE"/>
                                  </w:divBdr>
                                </w:div>
                                <w:div w:id="1809086178">
                                  <w:marLeft w:val="0"/>
                                  <w:marRight w:val="0"/>
                                  <w:marTop w:val="0"/>
                                  <w:marBottom w:val="0"/>
                                  <w:divBdr>
                                    <w:top w:val="dashed" w:sz="2" w:space="0" w:color="FFFFFF"/>
                                    <w:left w:val="dashed" w:sz="2" w:space="0" w:color="FFFFFF"/>
                                    <w:bottom w:val="dashed" w:sz="2" w:space="0" w:color="FFFFFF"/>
                                    <w:right w:val="dashed" w:sz="2" w:space="0" w:color="FFFFFF"/>
                                  </w:divBdr>
                                </w:div>
                                <w:div w:id="424687311">
                                  <w:marLeft w:val="0"/>
                                  <w:marRight w:val="0"/>
                                  <w:marTop w:val="0"/>
                                  <w:marBottom w:val="0"/>
                                  <w:divBdr>
                                    <w:top w:val="dashed" w:sz="2" w:space="0" w:color="FFFFFF"/>
                                    <w:left w:val="dashed" w:sz="2" w:space="0" w:color="FFFFFF"/>
                                    <w:bottom w:val="dashed" w:sz="2" w:space="0" w:color="FFFFFF"/>
                                    <w:right w:val="dashed" w:sz="2" w:space="0" w:color="FFFFFF"/>
                                  </w:divBdr>
                                  <w:divsChild>
                                    <w:div w:id="19902045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36270921">
                                  <w:marLeft w:val="345"/>
                                  <w:marRight w:val="345"/>
                                  <w:marTop w:val="60"/>
                                  <w:marBottom w:val="0"/>
                                  <w:divBdr>
                                    <w:top w:val="single" w:sz="6" w:space="3" w:color="1D8FCE"/>
                                    <w:left w:val="single" w:sz="6" w:space="8" w:color="1D8FCE"/>
                                    <w:bottom w:val="single" w:sz="6" w:space="3" w:color="1D8FCE"/>
                                    <w:right w:val="single" w:sz="6" w:space="8" w:color="1D8FCE"/>
                                  </w:divBdr>
                                </w:div>
                                <w:div w:id="1143504870">
                                  <w:marLeft w:val="345"/>
                                  <w:marRight w:val="345"/>
                                  <w:marTop w:val="60"/>
                                  <w:marBottom w:val="0"/>
                                  <w:divBdr>
                                    <w:top w:val="single" w:sz="6" w:space="3" w:color="1D8FCE"/>
                                    <w:left w:val="single" w:sz="6" w:space="8" w:color="1D8FCE"/>
                                    <w:bottom w:val="single" w:sz="6" w:space="3" w:color="1D8FCE"/>
                                    <w:right w:val="single" w:sz="6" w:space="8" w:color="1D8FCE"/>
                                  </w:divBdr>
                                </w:div>
                                <w:div w:id="1386372167">
                                  <w:marLeft w:val="0"/>
                                  <w:marRight w:val="0"/>
                                  <w:marTop w:val="0"/>
                                  <w:marBottom w:val="0"/>
                                  <w:divBdr>
                                    <w:top w:val="dashed" w:sz="2" w:space="0" w:color="FFFFFF"/>
                                    <w:left w:val="dashed" w:sz="2" w:space="0" w:color="FFFFFF"/>
                                    <w:bottom w:val="dashed" w:sz="2" w:space="0" w:color="FFFFFF"/>
                                    <w:right w:val="dashed" w:sz="2" w:space="0" w:color="FFFFFF"/>
                                  </w:divBdr>
                                </w:div>
                                <w:div w:id="299844534">
                                  <w:marLeft w:val="0"/>
                                  <w:marRight w:val="0"/>
                                  <w:marTop w:val="0"/>
                                  <w:marBottom w:val="0"/>
                                  <w:divBdr>
                                    <w:top w:val="dashed" w:sz="2" w:space="0" w:color="FFFFFF"/>
                                    <w:left w:val="dashed" w:sz="2" w:space="0" w:color="FFFFFF"/>
                                    <w:bottom w:val="dashed" w:sz="2" w:space="0" w:color="FFFFFF"/>
                                    <w:right w:val="dashed" w:sz="2" w:space="0" w:color="FFFFFF"/>
                                  </w:divBdr>
                                  <w:divsChild>
                                    <w:div w:id="1163350094">
                                      <w:marLeft w:val="0"/>
                                      <w:marRight w:val="0"/>
                                      <w:marTop w:val="0"/>
                                      <w:marBottom w:val="0"/>
                                      <w:divBdr>
                                        <w:top w:val="dashed" w:sz="2" w:space="0" w:color="FFFFFF"/>
                                        <w:left w:val="dashed" w:sz="2" w:space="0" w:color="FFFFFF"/>
                                        <w:bottom w:val="dashed" w:sz="2" w:space="0" w:color="FFFFFF"/>
                                        <w:right w:val="dashed" w:sz="2" w:space="0" w:color="FFFFFF"/>
                                      </w:divBdr>
                                    </w:div>
                                    <w:div w:id="1927421750">
                                      <w:marLeft w:val="0"/>
                                      <w:marRight w:val="0"/>
                                      <w:marTop w:val="0"/>
                                      <w:marBottom w:val="0"/>
                                      <w:divBdr>
                                        <w:top w:val="dashed" w:sz="2" w:space="0" w:color="FFFFFF"/>
                                        <w:left w:val="dashed" w:sz="2" w:space="0" w:color="FFFFFF"/>
                                        <w:bottom w:val="dashed" w:sz="2" w:space="0" w:color="FFFFFF"/>
                                        <w:right w:val="dashed" w:sz="2" w:space="0" w:color="FFFFFF"/>
                                      </w:divBdr>
                                    </w:div>
                                    <w:div w:id="1603412669">
                                      <w:marLeft w:val="0"/>
                                      <w:marRight w:val="0"/>
                                      <w:marTop w:val="0"/>
                                      <w:marBottom w:val="0"/>
                                      <w:divBdr>
                                        <w:top w:val="dashed" w:sz="2" w:space="0" w:color="FFFFFF"/>
                                        <w:left w:val="dashed" w:sz="2" w:space="0" w:color="FFFFFF"/>
                                        <w:bottom w:val="dashed" w:sz="2" w:space="0" w:color="FFFFFF"/>
                                        <w:right w:val="dashed" w:sz="2" w:space="0" w:color="FFFFFF"/>
                                      </w:divBdr>
                                    </w:div>
                                    <w:div w:id="11802379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90024974">
                                  <w:marLeft w:val="345"/>
                                  <w:marRight w:val="345"/>
                                  <w:marTop w:val="60"/>
                                  <w:marBottom w:val="0"/>
                                  <w:divBdr>
                                    <w:top w:val="single" w:sz="6" w:space="3" w:color="1D8FCE"/>
                                    <w:left w:val="single" w:sz="6" w:space="8" w:color="1D8FCE"/>
                                    <w:bottom w:val="single" w:sz="6" w:space="3" w:color="1D8FCE"/>
                                    <w:right w:val="single" w:sz="6" w:space="8" w:color="1D8FCE"/>
                                  </w:divBdr>
                                </w:div>
                                <w:div w:id="1353456447">
                                  <w:marLeft w:val="345"/>
                                  <w:marRight w:val="345"/>
                                  <w:marTop w:val="60"/>
                                  <w:marBottom w:val="0"/>
                                  <w:divBdr>
                                    <w:top w:val="single" w:sz="6" w:space="3" w:color="1D8FCE"/>
                                    <w:left w:val="single" w:sz="6" w:space="8" w:color="1D8FCE"/>
                                    <w:bottom w:val="single" w:sz="6" w:space="3" w:color="1D8FCE"/>
                                    <w:right w:val="single" w:sz="6" w:space="8" w:color="1D8FCE"/>
                                  </w:divBdr>
                                </w:div>
                              </w:divsChild>
                            </w:div>
                            <w:div w:id="1690059121">
                              <w:marLeft w:val="0"/>
                              <w:marRight w:val="0"/>
                              <w:marTop w:val="0"/>
                              <w:marBottom w:val="0"/>
                              <w:divBdr>
                                <w:top w:val="dashed" w:sz="2" w:space="0" w:color="FFFFFF"/>
                                <w:left w:val="dashed" w:sz="2" w:space="0" w:color="FFFFFF"/>
                                <w:bottom w:val="dashed" w:sz="2" w:space="0" w:color="FFFFFF"/>
                                <w:right w:val="dashed" w:sz="2" w:space="0" w:color="FFFFFF"/>
                              </w:divBdr>
                            </w:div>
                            <w:div w:id="1317685484">
                              <w:marLeft w:val="0"/>
                              <w:marRight w:val="0"/>
                              <w:marTop w:val="0"/>
                              <w:marBottom w:val="0"/>
                              <w:divBdr>
                                <w:top w:val="dashed" w:sz="2" w:space="0" w:color="FFFFFF"/>
                                <w:left w:val="dashed" w:sz="2" w:space="0" w:color="FFFFFF"/>
                                <w:bottom w:val="dashed" w:sz="2" w:space="0" w:color="FFFFFF"/>
                                <w:right w:val="dashed" w:sz="2" w:space="0" w:color="FFFFFF"/>
                              </w:divBdr>
                              <w:divsChild>
                                <w:div w:id="529222735">
                                  <w:marLeft w:val="0"/>
                                  <w:marRight w:val="0"/>
                                  <w:marTop w:val="0"/>
                                  <w:marBottom w:val="0"/>
                                  <w:divBdr>
                                    <w:top w:val="dashed" w:sz="2" w:space="0" w:color="FFFFFF"/>
                                    <w:left w:val="dashed" w:sz="2" w:space="0" w:color="FFFFFF"/>
                                    <w:bottom w:val="dashed" w:sz="2" w:space="0" w:color="FFFFFF"/>
                                    <w:right w:val="dashed" w:sz="2" w:space="0" w:color="FFFFFF"/>
                                  </w:divBdr>
                                </w:div>
                                <w:div w:id="1307396477">
                                  <w:marLeft w:val="0"/>
                                  <w:marRight w:val="0"/>
                                  <w:marTop w:val="0"/>
                                  <w:marBottom w:val="0"/>
                                  <w:divBdr>
                                    <w:top w:val="dashed" w:sz="2" w:space="0" w:color="FFFFFF"/>
                                    <w:left w:val="dashed" w:sz="2" w:space="0" w:color="FFFFFF"/>
                                    <w:bottom w:val="dashed" w:sz="2" w:space="0" w:color="FFFFFF"/>
                                    <w:right w:val="dashed" w:sz="2" w:space="0" w:color="FFFFFF"/>
                                  </w:divBdr>
                                  <w:divsChild>
                                    <w:div w:id="233711214">
                                      <w:marLeft w:val="0"/>
                                      <w:marRight w:val="0"/>
                                      <w:marTop w:val="0"/>
                                      <w:marBottom w:val="0"/>
                                      <w:divBdr>
                                        <w:top w:val="dashed" w:sz="2" w:space="0" w:color="FFFFFF"/>
                                        <w:left w:val="dashed" w:sz="2" w:space="0" w:color="FFFFFF"/>
                                        <w:bottom w:val="dashed" w:sz="2" w:space="0" w:color="FFFFFF"/>
                                        <w:right w:val="dashed" w:sz="2" w:space="0" w:color="FFFFFF"/>
                                      </w:divBdr>
                                    </w:div>
                                    <w:div w:id="776607360">
                                      <w:marLeft w:val="0"/>
                                      <w:marRight w:val="0"/>
                                      <w:marTop w:val="0"/>
                                      <w:marBottom w:val="0"/>
                                      <w:divBdr>
                                        <w:top w:val="dashed" w:sz="2" w:space="0" w:color="FFFFFF"/>
                                        <w:left w:val="dashed" w:sz="2" w:space="0" w:color="FFFFFF"/>
                                        <w:bottom w:val="dashed" w:sz="2" w:space="0" w:color="FFFFFF"/>
                                        <w:right w:val="dashed" w:sz="2" w:space="0" w:color="FFFFFF"/>
                                      </w:divBdr>
                                      <w:divsChild>
                                        <w:div w:id="1643921201">
                                          <w:marLeft w:val="0"/>
                                          <w:marRight w:val="0"/>
                                          <w:marTop w:val="0"/>
                                          <w:marBottom w:val="0"/>
                                          <w:divBdr>
                                            <w:top w:val="dashed" w:sz="2" w:space="0" w:color="FFFFFF"/>
                                            <w:left w:val="dashed" w:sz="2" w:space="0" w:color="FFFFFF"/>
                                            <w:bottom w:val="dashed" w:sz="2" w:space="0" w:color="FFFFFF"/>
                                            <w:right w:val="dashed" w:sz="2" w:space="0" w:color="FFFFFF"/>
                                          </w:divBdr>
                                        </w:div>
                                        <w:div w:id="1380980470">
                                          <w:marLeft w:val="0"/>
                                          <w:marRight w:val="0"/>
                                          <w:marTop w:val="0"/>
                                          <w:marBottom w:val="0"/>
                                          <w:divBdr>
                                            <w:top w:val="dashed" w:sz="2" w:space="0" w:color="FFFFFF"/>
                                            <w:left w:val="dashed" w:sz="2" w:space="0" w:color="FFFFFF"/>
                                            <w:bottom w:val="dashed" w:sz="2" w:space="0" w:color="FFFFFF"/>
                                            <w:right w:val="dashed" w:sz="2" w:space="0" w:color="FFFFFF"/>
                                          </w:divBdr>
                                        </w:div>
                                        <w:div w:id="1978293701">
                                          <w:marLeft w:val="0"/>
                                          <w:marRight w:val="0"/>
                                          <w:marTop w:val="0"/>
                                          <w:marBottom w:val="0"/>
                                          <w:divBdr>
                                            <w:top w:val="dashed" w:sz="2" w:space="0" w:color="FFFFFF"/>
                                            <w:left w:val="dashed" w:sz="2" w:space="0" w:color="FFFFFF"/>
                                            <w:bottom w:val="dashed" w:sz="2" w:space="0" w:color="FFFFFF"/>
                                            <w:right w:val="dashed" w:sz="2" w:space="0" w:color="FFFFFF"/>
                                          </w:divBdr>
                                        </w:div>
                                        <w:div w:id="1659112239">
                                          <w:marLeft w:val="0"/>
                                          <w:marRight w:val="0"/>
                                          <w:marTop w:val="0"/>
                                          <w:marBottom w:val="0"/>
                                          <w:divBdr>
                                            <w:top w:val="dashed" w:sz="2" w:space="0" w:color="FFFFFF"/>
                                            <w:left w:val="dashed" w:sz="2" w:space="0" w:color="FFFFFF"/>
                                            <w:bottom w:val="dashed" w:sz="2" w:space="0" w:color="FFFFFF"/>
                                            <w:right w:val="dashed" w:sz="2" w:space="0" w:color="FFFFFF"/>
                                          </w:divBdr>
                                        </w:div>
                                        <w:div w:id="190727133">
                                          <w:marLeft w:val="0"/>
                                          <w:marRight w:val="0"/>
                                          <w:marTop w:val="0"/>
                                          <w:marBottom w:val="0"/>
                                          <w:divBdr>
                                            <w:top w:val="dashed" w:sz="2" w:space="0" w:color="FFFFFF"/>
                                            <w:left w:val="dashed" w:sz="2" w:space="0" w:color="FFFFFF"/>
                                            <w:bottom w:val="dashed" w:sz="2" w:space="0" w:color="FFFFFF"/>
                                            <w:right w:val="dashed" w:sz="2" w:space="0" w:color="FFFFFF"/>
                                          </w:divBdr>
                                        </w:div>
                                        <w:div w:id="397168541">
                                          <w:marLeft w:val="0"/>
                                          <w:marRight w:val="0"/>
                                          <w:marTop w:val="0"/>
                                          <w:marBottom w:val="0"/>
                                          <w:divBdr>
                                            <w:top w:val="dashed" w:sz="2" w:space="0" w:color="FFFFFF"/>
                                            <w:left w:val="dashed" w:sz="2" w:space="0" w:color="FFFFFF"/>
                                            <w:bottom w:val="dashed" w:sz="2" w:space="0" w:color="FFFFFF"/>
                                            <w:right w:val="dashed" w:sz="2" w:space="0" w:color="FFFFFF"/>
                                          </w:divBdr>
                                        </w:div>
                                        <w:div w:id="1643265643">
                                          <w:marLeft w:val="0"/>
                                          <w:marRight w:val="0"/>
                                          <w:marTop w:val="0"/>
                                          <w:marBottom w:val="0"/>
                                          <w:divBdr>
                                            <w:top w:val="dashed" w:sz="2" w:space="0" w:color="FFFFFF"/>
                                            <w:left w:val="dashed" w:sz="2" w:space="0" w:color="FFFFFF"/>
                                            <w:bottom w:val="dashed" w:sz="2" w:space="0" w:color="FFFFFF"/>
                                            <w:right w:val="dashed" w:sz="2" w:space="0" w:color="FFFFFF"/>
                                          </w:divBdr>
                                        </w:div>
                                        <w:div w:id="597910864">
                                          <w:marLeft w:val="0"/>
                                          <w:marRight w:val="0"/>
                                          <w:marTop w:val="0"/>
                                          <w:marBottom w:val="0"/>
                                          <w:divBdr>
                                            <w:top w:val="dashed" w:sz="2" w:space="0" w:color="FFFFFF"/>
                                            <w:left w:val="dashed" w:sz="2" w:space="0" w:color="FFFFFF"/>
                                            <w:bottom w:val="dashed" w:sz="2" w:space="0" w:color="FFFFFF"/>
                                            <w:right w:val="dashed" w:sz="2" w:space="0" w:color="FFFFFF"/>
                                          </w:divBdr>
                                        </w:div>
                                        <w:div w:id="1566069419">
                                          <w:marLeft w:val="0"/>
                                          <w:marRight w:val="0"/>
                                          <w:marTop w:val="0"/>
                                          <w:marBottom w:val="0"/>
                                          <w:divBdr>
                                            <w:top w:val="dashed" w:sz="2" w:space="0" w:color="FFFFFF"/>
                                            <w:left w:val="dashed" w:sz="2" w:space="0" w:color="FFFFFF"/>
                                            <w:bottom w:val="dashed" w:sz="2" w:space="0" w:color="FFFFFF"/>
                                            <w:right w:val="dashed" w:sz="2" w:space="0" w:color="FFFFFF"/>
                                          </w:divBdr>
                                        </w:div>
                                        <w:div w:id="160436784">
                                          <w:marLeft w:val="0"/>
                                          <w:marRight w:val="0"/>
                                          <w:marTop w:val="0"/>
                                          <w:marBottom w:val="0"/>
                                          <w:divBdr>
                                            <w:top w:val="dashed" w:sz="2" w:space="0" w:color="FFFFFF"/>
                                            <w:left w:val="dashed" w:sz="2" w:space="0" w:color="FFFFFF"/>
                                            <w:bottom w:val="dashed" w:sz="2" w:space="0" w:color="FFFFFF"/>
                                            <w:right w:val="dashed" w:sz="2" w:space="0" w:color="FFFFFF"/>
                                          </w:divBdr>
                                        </w:div>
                                        <w:div w:id="436826627">
                                          <w:marLeft w:val="0"/>
                                          <w:marRight w:val="0"/>
                                          <w:marTop w:val="0"/>
                                          <w:marBottom w:val="0"/>
                                          <w:divBdr>
                                            <w:top w:val="dashed" w:sz="2" w:space="0" w:color="FFFFFF"/>
                                            <w:left w:val="dashed" w:sz="2" w:space="0" w:color="FFFFFF"/>
                                            <w:bottom w:val="dashed" w:sz="2" w:space="0" w:color="FFFFFF"/>
                                            <w:right w:val="dashed" w:sz="2" w:space="0" w:color="FFFFFF"/>
                                          </w:divBdr>
                                          <w:divsChild>
                                            <w:div w:id="969894527">
                                              <w:marLeft w:val="0"/>
                                              <w:marRight w:val="0"/>
                                              <w:marTop w:val="0"/>
                                              <w:marBottom w:val="0"/>
                                              <w:divBdr>
                                                <w:top w:val="dashed" w:sz="2" w:space="0" w:color="FFFFFF"/>
                                                <w:left w:val="dashed" w:sz="2" w:space="0" w:color="FFFFFF"/>
                                                <w:bottom w:val="dashed" w:sz="2" w:space="0" w:color="FFFFFF"/>
                                                <w:right w:val="dashed" w:sz="2" w:space="0" w:color="FFFFFF"/>
                                              </w:divBdr>
                                            </w:div>
                                            <w:div w:id="1051539996">
                                              <w:marLeft w:val="0"/>
                                              <w:marRight w:val="0"/>
                                              <w:marTop w:val="0"/>
                                              <w:marBottom w:val="0"/>
                                              <w:divBdr>
                                                <w:top w:val="dashed" w:sz="2" w:space="0" w:color="FFFFFF"/>
                                                <w:left w:val="dashed" w:sz="2" w:space="0" w:color="FFFFFF"/>
                                                <w:bottom w:val="dashed" w:sz="2" w:space="0" w:color="FFFFFF"/>
                                                <w:right w:val="dashed" w:sz="2" w:space="0" w:color="FFFFFF"/>
                                              </w:divBdr>
                                            </w:div>
                                            <w:div w:id="1600329506">
                                              <w:marLeft w:val="0"/>
                                              <w:marRight w:val="0"/>
                                              <w:marTop w:val="0"/>
                                              <w:marBottom w:val="0"/>
                                              <w:divBdr>
                                                <w:top w:val="dashed" w:sz="2" w:space="0" w:color="FFFFFF"/>
                                                <w:left w:val="dashed" w:sz="2" w:space="0" w:color="FFFFFF"/>
                                                <w:bottom w:val="dashed" w:sz="2" w:space="0" w:color="FFFFFF"/>
                                                <w:right w:val="dashed" w:sz="2" w:space="0" w:color="FFFFFF"/>
                                              </w:divBdr>
                                            </w:div>
                                            <w:div w:id="1072361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107887">
                                          <w:marLeft w:val="0"/>
                                          <w:marRight w:val="0"/>
                                          <w:marTop w:val="0"/>
                                          <w:marBottom w:val="0"/>
                                          <w:divBdr>
                                            <w:top w:val="dashed" w:sz="2" w:space="0" w:color="FFFFFF"/>
                                            <w:left w:val="dashed" w:sz="2" w:space="0" w:color="FFFFFF"/>
                                            <w:bottom w:val="dashed" w:sz="2" w:space="0" w:color="FFFFFF"/>
                                            <w:right w:val="dashed" w:sz="2" w:space="0" w:color="FFFFFF"/>
                                          </w:divBdr>
                                        </w:div>
                                        <w:div w:id="1837918870">
                                          <w:marLeft w:val="0"/>
                                          <w:marRight w:val="0"/>
                                          <w:marTop w:val="0"/>
                                          <w:marBottom w:val="0"/>
                                          <w:divBdr>
                                            <w:top w:val="dashed" w:sz="2" w:space="0" w:color="FFFFFF"/>
                                            <w:left w:val="dashed" w:sz="2" w:space="0" w:color="FFFFFF"/>
                                            <w:bottom w:val="dashed" w:sz="2" w:space="0" w:color="FFFFFF"/>
                                            <w:right w:val="dashed" w:sz="2" w:space="0" w:color="FFFFFF"/>
                                          </w:divBdr>
                                        </w:div>
                                        <w:div w:id="6604261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7900876">
                                      <w:marLeft w:val="345"/>
                                      <w:marRight w:val="345"/>
                                      <w:marTop w:val="60"/>
                                      <w:marBottom w:val="0"/>
                                      <w:divBdr>
                                        <w:top w:val="single" w:sz="6" w:space="3" w:color="1D8FCE"/>
                                        <w:left w:val="single" w:sz="6" w:space="8" w:color="1D8FCE"/>
                                        <w:bottom w:val="single" w:sz="6" w:space="3" w:color="1D8FCE"/>
                                        <w:right w:val="single" w:sz="6" w:space="8" w:color="1D8FCE"/>
                                      </w:divBdr>
                                    </w:div>
                                    <w:div w:id="375547209">
                                      <w:marLeft w:val="345"/>
                                      <w:marRight w:val="345"/>
                                      <w:marTop w:val="60"/>
                                      <w:marBottom w:val="0"/>
                                      <w:divBdr>
                                        <w:top w:val="single" w:sz="6" w:space="3" w:color="1D8FCE"/>
                                        <w:left w:val="single" w:sz="6" w:space="8" w:color="1D8FCE"/>
                                        <w:bottom w:val="single" w:sz="6" w:space="3" w:color="1D8FCE"/>
                                        <w:right w:val="single" w:sz="6" w:space="8" w:color="1D8FCE"/>
                                      </w:divBdr>
                                    </w:div>
                                  </w:divsChild>
                                </w:div>
                                <w:div w:id="1805198495">
                                  <w:marLeft w:val="0"/>
                                  <w:marRight w:val="0"/>
                                  <w:marTop w:val="0"/>
                                  <w:marBottom w:val="0"/>
                                  <w:divBdr>
                                    <w:top w:val="dashed" w:sz="2" w:space="0" w:color="FFFFFF"/>
                                    <w:left w:val="dashed" w:sz="2" w:space="0" w:color="FFFFFF"/>
                                    <w:bottom w:val="dashed" w:sz="2" w:space="0" w:color="FFFFFF"/>
                                    <w:right w:val="dashed" w:sz="2" w:space="0" w:color="FFFFFF"/>
                                  </w:divBdr>
                                </w:div>
                                <w:div w:id="1078478401">
                                  <w:marLeft w:val="0"/>
                                  <w:marRight w:val="0"/>
                                  <w:marTop w:val="0"/>
                                  <w:marBottom w:val="0"/>
                                  <w:divBdr>
                                    <w:top w:val="dashed" w:sz="2" w:space="0" w:color="FFFFFF"/>
                                    <w:left w:val="dashed" w:sz="2" w:space="0" w:color="FFFFFF"/>
                                    <w:bottom w:val="dashed" w:sz="2" w:space="0" w:color="FFFFFF"/>
                                    <w:right w:val="dashed" w:sz="2" w:space="0" w:color="FFFFFF"/>
                                  </w:divBdr>
                                  <w:divsChild>
                                    <w:div w:id="148374313">
                                      <w:marLeft w:val="0"/>
                                      <w:marRight w:val="0"/>
                                      <w:marTop w:val="0"/>
                                      <w:marBottom w:val="0"/>
                                      <w:divBdr>
                                        <w:top w:val="dashed" w:sz="2" w:space="0" w:color="FFFFFF"/>
                                        <w:left w:val="dashed" w:sz="2" w:space="0" w:color="FFFFFF"/>
                                        <w:bottom w:val="dashed" w:sz="2" w:space="0" w:color="FFFFFF"/>
                                        <w:right w:val="dashed" w:sz="2" w:space="0" w:color="FFFFFF"/>
                                      </w:divBdr>
                                    </w:div>
                                    <w:div w:id="922643898">
                                      <w:marLeft w:val="0"/>
                                      <w:marRight w:val="0"/>
                                      <w:marTop w:val="0"/>
                                      <w:marBottom w:val="0"/>
                                      <w:divBdr>
                                        <w:top w:val="dashed" w:sz="2" w:space="0" w:color="FFFFFF"/>
                                        <w:left w:val="dashed" w:sz="2" w:space="0" w:color="FFFFFF"/>
                                        <w:bottom w:val="dashed" w:sz="2" w:space="0" w:color="FFFFFF"/>
                                        <w:right w:val="dashed" w:sz="2" w:space="0" w:color="FFFFFF"/>
                                      </w:divBdr>
                                      <w:divsChild>
                                        <w:div w:id="919758715">
                                          <w:marLeft w:val="0"/>
                                          <w:marRight w:val="0"/>
                                          <w:marTop w:val="0"/>
                                          <w:marBottom w:val="0"/>
                                          <w:divBdr>
                                            <w:top w:val="dashed" w:sz="2" w:space="0" w:color="FFFFFF"/>
                                            <w:left w:val="dashed" w:sz="2" w:space="0" w:color="FFFFFF"/>
                                            <w:bottom w:val="dashed" w:sz="2" w:space="0" w:color="FFFFFF"/>
                                            <w:right w:val="dashed" w:sz="2" w:space="0" w:color="FFFFFF"/>
                                          </w:divBdr>
                                        </w:div>
                                        <w:div w:id="1251237651">
                                          <w:marLeft w:val="0"/>
                                          <w:marRight w:val="0"/>
                                          <w:marTop w:val="0"/>
                                          <w:marBottom w:val="0"/>
                                          <w:divBdr>
                                            <w:top w:val="dashed" w:sz="2" w:space="0" w:color="FFFFFF"/>
                                            <w:left w:val="dashed" w:sz="2" w:space="0" w:color="FFFFFF"/>
                                            <w:bottom w:val="dashed" w:sz="2" w:space="0" w:color="FFFFFF"/>
                                            <w:right w:val="dashed" w:sz="2" w:space="0" w:color="FFFFFF"/>
                                          </w:divBdr>
                                          <w:divsChild>
                                            <w:div w:id="140779990">
                                              <w:marLeft w:val="0"/>
                                              <w:marRight w:val="0"/>
                                              <w:marTop w:val="0"/>
                                              <w:marBottom w:val="0"/>
                                              <w:divBdr>
                                                <w:top w:val="dashed" w:sz="2" w:space="0" w:color="FFFFFF"/>
                                                <w:left w:val="dashed" w:sz="2" w:space="0" w:color="FFFFFF"/>
                                                <w:bottom w:val="dashed" w:sz="2" w:space="0" w:color="FFFFFF"/>
                                                <w:right w:val="dashed" w:sz="2" w:space="0" w:color="FFFFFF"/>
                                              </w:divBdr>
                                            </w:div>
                                            <w:div w:id="687756704">
                                              <w:marLeft w:val="0"/>
                                              <w:marRight w:val="0"/>
                                              <w:marTop w:val="0"/>
                                              <w:marBottom w:val="0"/>
                                              <w:divBdr>
                                                <w:top w:val="dashed" w:sz="2" w:space="0" w:color="FFFFFF"/>
                                                <w:left w:val="dashed" w:sz="2" w:space="0" w:color="FFFFFF"/>
                                                <w:bottom w:val="dashed" w:sz="2" w:space="0" w:color="FFFFFF"/>
                                                <w:right w:val="dashed" w:sz="2" w:space="0" w:color="FFFFFF"/>
                                              </w:divBdr>
                                            </w:div>
                                            <w:div w:id="18369898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45584260">
                                          <w:marLeft w:val="0"/>
                                          <w:marRight w:val="0"/>
                                          <w:marTop w:val="0"/>
                                          <w:marBottom w:val="0"/>
                                          <w:divBdr>
                                            <w:top w:val="dashed" w:sz="2" w:space="0" w:color="FFFFFF"/>
                                            <w:left w:val="dashed" w:sz="2" w:space="0" w:color="FFFFFF"/>
                                            <w:bottom w:val="dashed" w:sz="2" w:space="0" w:color="FFFFFF"/>
                                            <w:right w:val="dashed" w:sz="2" w:space="0" w:color="FFFFFF"/>
                                          </w:divBdr>
                                        </w:div>
                                        <w:div w:id="1004166466">
                                          <w:marLeft w:val="0"/>
                                          <w:marRight w:val="0"/>
                                          <w:marTop w:val="0"/>
                                          <w:marBottom w:val="0"/>
                                          <w:divBdr>
                                            <w:top w:val="dashed" w:sz="2" w:space="0" w:color="FFFFFF"/>
                                            <w:left w:val="dashed" w:sz="2" w:space="0" w:color="FFFFFF"/>
                                            <w:bottom w:val="dashed" w:sz="2" w:space="0" w:color="FFFFFF"/>
                                            <w:right w:val="dashed" w:sz="2" w:space="0" w:color="FFFFFF"/>
                                          </w:divBdr>
                                        </w:div>
                                        <w:div w:id="16628081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37464400">
                                      <w:marLeft w:val="345"/>
                                      <w:marRight w:val="345"/>
                                      <w:marTop w:val="60"/>
                                      <w:marBottom w:val="0"/>
                                      <w:divBdr>
                                        <w:top w:val="single" w:sz="6" w:space="3" w:color="1D8FCE"/>
                                        <w:left w:val="single" w:sz="6" w:space="8" w:color="1D8FCE"/>
                                        <w:bottom w:val="single" w:sz="6" w:space="3" w:color="1D8FCE"/>
                                        <w:right w:val="single" w:sz="6" w:space="8" w:color="1D8FCE"/>
                                      </w:divBdr>
                                    </w:div>
                                    <w:div w:id="1086997349">
                                      <w:marLeft w:val="345"/>
                                      <w:marRight w:val="345"/>
                                      <w:marTop w:val="60"/>
                                      <w:marBottom w:val="0"/>
                                      <w:divBdr>
                                        <w:top w:val="single" w:sz="6" w:space="3" w:color="1D8FCE"/>
                                        <w:left w:val="single" w:sz="6" w:space="8" w:color="1D8FCE"/>
                                        <w:bottom w:val="single" w:sz="6" w:space="3" w:color="1D8FCE"/>
                                        <w:right w:val="single" w:sz="6" w:space="8" w:color="1D8FCE"/>
                                      </w:divBdr>
                                    </w:div>
                                    <w:div w:id="225772586">
                                      <w:marLeft w:val="0"/>
                                      <w:marRight w:val="0"/>
                                      <w:marTop w:val="0"/>
                                      <w:marBottom w:val="0"/>
                                      <w:divBdr>
                                        <w:top w:val="dashed" w:sz="2" w:space="0" w:color="FFFFFF"/>
                                        <w:left w:val="dashed" w:sz="2" w:space="0" w:color="FFFFFF"/>
                                        <w:bottom w:val="dashed" w:sz="2" w:space="0" w:color="FFFFFF"/>
                                        <w:right w:val="dashed" w:sz="2" w:space="0" w:color="FFFFFF"/>
                                      </w:divBdr>
                                    </w:div>
                                    <w:div w:id="532767699">
                                      <w:marLeft w:val="0"/>
                                      <w:marRight w:val="0"/>
                                      <w:marTop w:val="0"/>
                                      <w:marBottom w:val="0"/>
                                      <w:divBdr>
                                        <w:top w:val="dashed" w:sz="2" w:space="0" w:color="FFFFFF"/>
                                        <w:left w:val="dashed" w:sz="2" w:space="0" w:color="FFFFFF"/>
                                        <w:bottom w:val="dashed" w:sz="2" w:space="0" w:color="FFFFFF"/>
                                        <w:right w:val="dashed" w:sz="2" w:space="0" w:color="FFFFFF"/>
                                      </w:divBdr>
                                      <w:divsChild>
                                        <w:div w:id="9919838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72434525">
                                      <w:marLeft w:val="345"/>
                                      <w:marRight w:val="345"/>
                                      <w:marTop w:val="60"/>
                                      <w:marBottom w:val="0"/>
                                      <w:divBdr>
                                        <w:top w:val="single" w:sz="6" w:space="3" w:color="1D8FCE"/>
                                        <w:left w:val="single" w:sz="6" w:space="8" w:color="1D8FCE"/>
                                        <w:bottom w:val="single" w:sz="6" w:space="3" w:color="1D8FCE"/>
                                        <w:right w:val="single" w:sz="6" w:space="8" w:color="1D8FCE"/>
                                      </w:divBdr>
                                    </w:div>
                                    <w:div w:id="351340621">
                                      <w:marLeft w:val="0"/>
                                      <w:marRight w:val="0"/>
                                      <w:marTop w:val="0"/>
                                      <w:marBottom w:val="0"/>
                                      <w:divBdr>
                                        <w:top w:val="dashed" w:sz="2" w:space="0" w:color="FFFFFF"/>
                                        <w:left w:val="dashed" w:sz="2" w:space="0" w:color="FFFFFF"/>
                                        <w:bottom w:val="dashed" w:sz="2" w:space="0" w:color="FFFFFF"/>
                                        <w:right w:val="dashed" w:sz="2" w:space="0" w:color="FFFFFF"/>
                                      </w:divBdr>
                                    </w:div>
                                    <w:div w:id="1554538320">
                                      <w:marLeft w:val="0"/>
                                      <w:marRight w:val="0"/>
                                      <w:marTop w:val="0"/>
                                      <w:marBottom w:val="0"/>
                                      <w:divBdr>
                                        <w:top w:val="dashed" w:sz="2" w:space="0" w:color="FFFFFF"/>
                                        <w:left w:val="dashed" w:sz="2" w:space="0" w:color="FFFFFF"/>
                                        <w:bottom w:val="dashed" w:sz="2" w:space="0" w:color="FFFFFF"/>
                                        <w:right w:val="dashed" w:sz="2" w:space="0" w:color="FFFFFF"/>
                                      </w:divBdr>
                                      <w:divsChild>
                                        <w:div w:id="232128877">
                                          <w:marLeft w:val="0"/>
                                          <w:marRight w:val="0"/>
                                          <w:marTop w:val="0"/>
                                          <w:marBottom w:val="0"/>
                                          <w:divBdr>
                                            <w:top w:val="dashed" w:sz="2" w:space="0" w:color="FFFFFF"/>
                                            <w:left w:val="dashed" w:sz="2" w:space="0" w:color="FFFFFF"/>
                                            <w:bottom w:val="dashed" w:sz="2" w:space="0" w:color="FFFFFF"/>
                                            <w:right w:val="dashed" w:sz="2" w:space="0" w:color="FFFFFF"/>
                                          </w:divBdr>
                                        </w:div>
                                        <w:div w:id="9729497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75495056">
                                      <w:marLeft w:val="345"/>
                                      <w:marRight w:val="345"/>
                                      <w:marTop w:val="60"/>
                                      <w:marBottom w:val="0"/>
                                      <w:divBdr>
                                        <w:top w:val="single" w:sz="6" w:space="3" w:color="1D8FCE"/>
                                        <w:left w:val="single" w:sz="6" w:space="8" w:color="1D8FCE"/>
                                        <w:bottom w:val="single" w:sz="6" w:space="3" w:color="1D8FCE"/>
                                        <w:right w:val="single" w:sz="6" w:space="8" w:color="1D8FCE"/>
                                      </w:divBdr>
                                    </w:div>
                                    <w:div w:id="32468643">
                                      <w:marLeft w:val="345"/>
                                      <w:marRight w:val="345"/>
                                      <w:marTop w:val="60"/>
                                      <w:marBottom w:val="0"/>
                                      <w:divBdr>
                                        <w:top w:val="single" w:sz="6" w:space="3" w:color="1D8FCE"/>
                                        <w:left w:val="single" w:sz="6" w:space="8" w:color="1D8FCE"/>
                                        <w:bottom w:val="single" w:sz="6" w:space="3" w:color="1D8FCE"/>
                                        <w:right w:val="single" w:sz="6" w:space="8" w:color="1D8FCE"/>
                                      </w:divBdr>
                                    </w:div>
                                    <w:div w:id="2066172604">
                                      <w:marLeft w:val="0"/>
                                      <w:marRight w:val="0"/>
                                      <w:marTop w:val="0"/>
                                      <w:marBottom w:val="0"/>
                                      <w:divBdr>
                                        <w:top w:val="dashed" w:sz="2" w:space="0" w:color="FFFFFF"/>
                                        <w:left w:val="dashed" w:sz="2" w:space="0" w:color="FFFFFF"/>
                                        <w:bottom w:val="dashed" w:sz="2" w:space="0" w:color="FFFFFF"/>
                                        <w:right w:val="dashed" w:sz="2" w:space="0" w:color="FFFFFF"/>
                                      </w:divBdr>
                                    </w:div>
                                    <w:div w:id="1361012077">
                                      <w:marLeft w:val="0"/>
                                      <w:marRight w:val="0"/>
                                      <w:marTop w:val="0"/>
                                      <w:marBottom w:val="0"/>
                                      <w:divBdr>
                                        <w:top w:val="dashed" w:sz="2" w:space="0" w:color="FFFFFF"/>
                                        <w:left w:val="dashed" w:sz="2" w:space="0" w:color="FFFFFF"/>
                                        <w:bottom w:val="dashed" w:sz="2" w:space="0" w:color="FFFFFF"/>
                                        <w:right w:val="dashed" w:sz="2" w:space="0" w:color="FFFFFF"/>
                                      </w:divBdr>
                                      <w:divsChild>
                                        <w:div w:id="4513671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33371947">
                                      <w:marLeft w:val="345"/>
                                      <w:marRight w:val="345"/>
                                      <w:marTop w:val="60"/>
                                      <w:marBottom w:val="0"/>
                                      <w:divBdr>
                                        <w:top w:val="single" w:sz="6" w:space="3" w:color="1D8FCE"/>
                                        <w:left w:val="single" w:sz="6" w:space="8" w:color="1D8FCE"/>
                                        <w:bottom w:val="single" w:sz="6" w:space="3" w:color="1D8FCE"/>
                                        <w:right w:val="single" w:sz="6" w:space="8" w:color="1D8FCE"/>
                                      </w:divBdr>
                                    </w:div>
                                    <w:div w:id="2049185451">
                                      <w:marLeft w:val="0"/>
                                      <w:marRight w:val="0"/>
                                      <w:marTop w:val="0"/>
                                      <w:marBottom w:val="0"/>
                                      <w:divBdr>
                                        <w:top w:val="dashed" w:sz="2" w:space="0" w:color="FFFFFF"/>
                                        <w:left w:val="dashed" w:sz="2" w:space="0" w:color="FFFFFF"/>
                                        <w:bottom w:val="dashed" w:sz="2" w:space="0" w:color="FFFFFF"/>
                                        <w:right w:val="dashed" w:sz="2" w:space="0" w:color="FFFFFF"/>
                                      </w:divBdr>
                                    </w:div>
                                    <w:div w:id="749274778">
                                      <w:marLeft w:val="0"/>
                                      <w:marRight w:val="0"/>
                                      <w:marTop w:val="0"/>
                                      <w:marBottom w:val="0"/>
                                      <w:divBdr>
                                        <w:top w:val="dashed" w:sz="2" w:space="0" w:color="FFFFFF"/>
                                        <w:left w:val="dashed" w:sz="2" w:space="0" w:color="FFFFFF"/>
                                        <w:bottom w:val="dashed" w:sz="2" w:space="0" w:color="FFFFFF"/>
                                        <w:right w:val="dashed" w:sz="2" w:space="0" w:color="FFFFFF"/>
                                      </w:divBdr>
                                      <w:divsChild>
                                        <w:div w:id="631524561">
                                          <w:marLeft w:val="0"/>
                                          <w:marRight w:val="0"/>
                                          <w:marTop w:val="0"/>
                                          <w:marBottom w:val="0"/>
                                          <w:divBdr>
                                            <w:top w:val="dashed" w:sz="2" w:space="0" w:color="FFFFFF"/>
                                            <w:left w:val="dashed" w:sz="2" w:space="0" w:color="FFFFFF"/>
                                            <w:bottom w:val="dashed" w:sz="2" w:space="0" w:color="FFFFFF"/>
                                            <w:right w:val="dashed" w:sz="2" w:space="0" w:color="FFFFFF"/>
                                          </w:divBdr>
                                        </w:div>
                                        <w:div w:id="186911658">
                                          <w:marLeft w:val="0"/>
                                          <w:marRight w:val="0"/>
                                          <w:marTop w:val="0"/>
                                          <w:marBottom w:val="0"/>
                                          <w:divBdr>
                                            <w:top w:val="dashed" w:sz="2" w:space="0" w:color="FFFFFF"/>
                                            <w:left w:val="dashed" w:sz="2" w:space="0" w:color="FFFFFF"/>
                                            <w:bottom w:val="dashed" w:sz="2" w:space="0" w:color="FFFFFF"/>
                                            <w:right w:val="dashed" w:sz="2" w:space="0" w:color="FFFFFF"/>
                                          </w:divBdr>
                                        </w:div>
                                        <w:div w:id="18989743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54113961">
                                      <w:marLeft w:val="345"/>
                                      <w:marRight w:val="345"/>
                                      <w:marTop w:val="60"/>
                                      <w:marBottom w:val="0"/>
                                      <w:divBdr>
                                        <w:top w:val="single" w:sz="6" w:space="3" w:color="1D8FCE"/>
                                        <w:left w:val="single" w:sz="6" w:space="8" w:color="1D8FCE"/>
                                        <w:bottom w:val="single" w:sz="6" w:space="3" w:color="1D8FCE"/>
                                        <w:right w:val="single" w:sz="6" w:space="8" w:color="1D8FCE"/>
                                      </w:divBdr>
                                    </w:div>
                                    <w:div w:id="529414721">
                                      <w:marLeft w:val="345"/>
                                      <w:marRight w:val="345"/>
                                      <w:marTop w:val="60"/>
                                      <w:marBottom w:val="0"/>
                                      <w:divBdr>
                                        <w:top w:val="single" w:sz="6" w:space="3" w:color="1D8FCE"/>
                                        <w:left w:val="single" w:sz="6" w:space="8" w:color="1D8FCE"/>
                                        <w:bottom w:val="single" w:sz="6" w:space="3" w:color="1D8FCE"/>
                                        <w:right w:val="single" w:sz="6" w:space="8" w:color="1D8FCE"/>
                                      </w:divBdr>
                                    </w:div>
                                    <w:div w:id="1458838625">
                                      <w:marLeft w:val="0"/>
                                      <w:marRight w:val="0"/>
                                      <w:marTop w:val="0"/>
                                      <w:marBottom w:val="0"/>
                                      <w:divBdr>
                                        <w:top w:val="dashed" w:sz="2" w:space="0" w:color="FFFFFF"/>
                                        <w:left w:val="dashed" w:sz="2" w:space="0" w:color="FFFFFF"/>
                                        <w:bottom w:val="dashed" w:sz="2" w:space="0" w:color="FFFFFF"/>
                                        <w:right w:val="dashed" w:sz="2" w:space="0" w:color="FFFFFF"/>
                                      </w:divBdr>
                                    </w:div>
                                    <w:div w:id="447700618">
                                      <w:marLeft w:val="0"/>
                                      <w:marRight w:val="0"/>
                                      <w:marTop w:val="0"/>
                                      <w:marBottom w:val="0"/>
                                      <w:divBdr>
                                        <w:top w:val="dashed" w:sz="2" w:space="0" w:color="FFFFFF"/>
                                        <w:left w:val="dashed" w:sz="2" w:space="0" w:color="FFFFFF"/>
                                        <w:bottom w:val="dashed" w:sz="2" w:space="0" w:color="FFFFFF"/>
                                        <w:right w:val="dashed" w:sz="2" w:space="0" w:color="FFFFFF"/>
                                      </w:divBdr>
                                      <w:divsChild>
                                        <w:div w:id="996113610">
                                          <w:marLeft w:val="0"/>
                                          <w:marRight w:val="0"/>
                                          <w:marTop w:val="0"/>
                                          <w:marBottom w:val="0"/>
                                          <w:divBdr>
                                            <w:top w:val="dashed" w:sz="2" w:space="0" w:color="FFFFFF"/>
                                            <w:left w:val="dashed" w:sz="2" w:space="0" w:color="FFFFFF"/>
                                            <w:bottom w:val="dashed" w:sz="2" w:space="0" w:color="FFFFFF"/>
                                            <w:right w:val="dashed" w:sz="2" w:space="0" w:color="FFFFFF"/>
                                          </w:divBdr>
                                        </w:div>
                                        <w:div w:id="1454979380">
                                          <w:marLeft w:val="0"/>
                                          <w:marRight w:val="0"/>
                                          <w:marTop w:val="0"/>
                                          <w:marBottom w:val="0"/>
                                          <w:divBdr>
                                            <w:top w:val="dashed" w:sz="2" w:space="0" w:color="FFFFFF"/>
                                            <w:left w:val="dashed" w:sz="2" w:space="0" w:color="FFFFFF"/>
                                            <w:bottom w:val="dashed" w:sz="2" w:space="0" w:color="FFFFFF"/>
                                            <w:right w:val="dashed" w:sz="2" w:space="0" w:color="FFFFFF"/>
                                          </w:divBdr>
                                          <w:divsChild>
                                            <w:div w:id="2062441797">
                                              <w:marLeft w:val="0"/>
                                              <w:marRight w:val="0"/>
                                              <w:marTop w:val="0"/>
                                              <w:marBottom w:val="0"/>
                                              <w:divBdr>
                                                <w:top w:val="dashed" w:sz="2" w:space="0" w:color="FFFFFF"/>
                                                <w:left w:val="dashed" w:sz="2" w:space="0" w:color="FFFFFF"/>
                                                <w:bottom w:val="dashed" w:sz="2" w:space="0" w:color="FFFFFF"/>
                                                <w:right w:val="dashed" w:sz="2" w:space="0" w:color="FFFFFF"/>
                                              </w:divBdr>
                                            </w:div>
                                            <w:div w:id="1349605039">
                                              <w:marLeft w:val="0"/>
                                              <w:marRight w:val="0"/>
                                              <w:marTop w:val="0"/>
                                              <w:marBottom w:val="0"/>
                                              <w:divBdr>
                                                <w:top w:val="dashed" w:sz="2" w:space="0" w:color="FFFFFF"/>
                                                <w:left w:val="dashed" w:sz="2" w:space="0" w:color="FFFFFF"/>
                                                <w:bottom w:val="dashed" w:sz="2" w:space="0" w:color="FFFFFF"/>
                                                <w:right w:val="dashed" w:sz="2" w:space="0" w:color="FFFFFF"/>
                                              </w:divBdr>
                                            </w:div>
                                            <w:div w:id="266691833">
                                              <w:marLeft w:val="0"/>
                                              <w:marRight w:val="0"/>
                                              <w:marTop w:val="0"/>
                                              <w:marBottom w:val="0"/>
                                              <w:divBdr>
                                                <w:top w:val="dashed" w:sz="2" w:space="0" w:color="FFFFFF"/>
                                                <w:left w:val="dashed" w:sz="2" w:space="0" w:color="FFFFFF"/>
                                                <w:bottom w:val="dashed" w:sz="2" w:space="0" w:color="FFFFFF"/>
                                                <w:right w:val="dashed" w:sz="2" w:space="0" w:color="FFFFFF"/>
                                              </w:divBdr>
                                            </w:div>
                                            <w:div w:id="953361668">
                                              <w:marLeft w:val="0"/>
                                              <w:marRight w:val="0"/>
                                              <w:marTop w:val="0"/>
                                              <w:marBottom w:val="0"/>
                                              <w:divBdr>
                                                <w:top w:val="dashed" w:sz="2" w:space="0" w:color="FFFFFF"/>
                                                <w:left w:val="dashed" w:sz="2" w:space="0" w:color="FFFFFF"/>
                                                <w:bottom w:val="dashed" w:sz="2" w:space="0" w:color="FFFFFF"/>
                                                <w:right w:val="dashed" w:sz="2" w:space="0" w:color="FFFFFF"/>
                                              </w:divBdr>
                                            </w:div>
                                            <w:div w:id="418134458">
                                              <w:marLeft w:val="0"/>
                                              <w:marRight w:val="0"/>
                                              <w:marTop w:val="0"/>
                                              <w:marBottom w:val="0"/>
                                              <w:divBdr>
                                                <w:top w:val="dashed" w:sz="2" w:space="0" w:color="FFFFFF"/>
                                                <w:left w:val="dashed" w:sz="2" w:space="0" w:color="FFFFFF"/>
                                                <w:bottom w:val="dashed" w:sz="2" w:space="0" w:color="FFFFFF"/>
                                                <w:right w:val="dashed" w:sz="2" w:space="0" w:color="FFFFFF"/>
                                              </w:divBdr>
                                            </w:div>
                                            <w:div w:id="889996005">
                                              <w:marLeft w:val="0"/>
                                              <w:marRight w:val="0"/>
                                              <w:marTop w:val="0"/>
                                              <w:marBottom w:val="0"/>
                                              <w:divBdr>
                                                <w:top w:val="dashed" w:sz="2" w:space="0" w:color="FFFFFF"/>
                                                <w:left w:val="dashed" w:sz="2" w:space="0" w:color="FFFFFF"/>
                                                <w:bottom w:val="dashed" w:sz="2" w:space="0" w:color="FFFFFF"/>
                                                <w:right w:val="dashed" w:sz="2" w:space="0" w:color="FFFFFF"/>
                                              </w:divBdr>
                                            </w:div>
                                            <w:div w:id="18850249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379311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3396809">
                                      <w:marLeft w:val="345"/>
                                      <w:marRight w:val="345"/>
                                      <w:marTop w:val="60"/>
                                      <w:marBottom w:val="0"/>
                                      <w:divBdr>
                                        <w:top w:val="single" w:sz="6" w:space="3" w:color="1D8FCE"/>
                                        <w:left w:val="single" w:sz="6" w:space="8" w:color="1D8FCE"/>
                                        <w:bottom w:val="single" w:sz="6" w:space="3" w:color="1D8FCE"/>
                                        <w:right w:val="single" w:sz="6" w:space="8" w:color="1D8FCE"/>
                                      </w:divBdr>
                                    </w:div>
                                    <w:div w:id="1519614509">
                                      <w:marLeft w:val="345"/>
                                      <w:marRight w:val="345"/>
                                      <w:marTop w:val="60"/>
                                      <w:marBottom w:val="0"/>
                                      <w:divBdr>
                                        <w:top w:val="single" w:sz="6" w:space="3" w:color="1D8FCE"/>
                                        <w:left w:val="single" w:sz="6" w:space="8" w:color="1D8FCE"/>
                                        <w:bottom w:val="single" w:sz="6" w:space="3" w:color="1D8FCE"/>
                                        <w:right w:val="single" w:sz="6" w:space="8" w:color="1D8FCE"/>
                                      </w:divBdr>
                                    </w:div>
                                  </w:divsChild>
                                </w:div>
                              </w:divsChild>
                            </w:div>
                            <w:div w:id="874003845">
                              <w:marLeft w:val="0"/>
                              <w:marRight w:val="0"/>
                              <w:marTop w:val="0"/>
                              <w:marBottom w:val="0"/>
                              <w:divBdr>
                                <w:top w:val="dashed" w:sz="2" w:space="0" w:color="FFFFFF"/>
                                <w:left w:val="dashed" w:sz="2" w:space="0" w:color="FFFFFF"/>
                                <w:bottom w:val="dashed" w:sz="2" w:space="0" w:color="FFFFFF"/>
                                <w:right w:val="dashed" w:sz="2" w:space="0" w:color="FFFFFF"/>
                              </w:divBdr>
                            </w:div>
                            <w:div w:id="394665285">
                              <w:marLeft w:val="0"/>
                              <w:marRight w:val="0"/>
                              <w:marTop w:val="0"/>
                              <w:marBottom w:val="0"/>
                              <w:divBdr>
                                <w:top w:val="dashed" w:sz="2" w:space="0" w:color="FFFFFF"/>
                                <w:left w:val="dashed" w:sz="2" w:space="0" w:color="FFFFFF"/>
                                <w:bottom w:val="dashed" w:sz="2" w:space="0" w:color="FFFFFF"/>
                                <w:right w:val="dashed" w:sz="2" w:space="0" w:color="FFFFFF"/>
                              </w:divBdr>
                              <w:divsChild>
                                <w:div w:id="1131095100">
                                  <w:marLeft w:val="0"/>
                                  <w:marRight w:val="0"/>
                                  <w:marTop w:val="0"/>
                                  <w:marBottom w:val="0"/>
                                  <w:divBdr>
                                    <w:top w:val="dashed" w:sz="2" w:space="0" w:color="FFFFFF"/>
                                    <w:left w:val="dashed" w:sz="2" w:space="0" w:color="FFFFFF"/>
                                    <w:bottom w:val="dashed" w:sz="2" w:space="0" w:color="FFFFFF"/>
                                    <w:right w:val="dashed" w:sz="2" w:space="0" w:color="FFFFFF"/>
                                  </w:divBdr>
                                </w:div>
                                <w:div w:id="1614244358">
                                  <w:marLeft w:val="0"/>
                                  <w:marRight w:val="0"/>
                                  <w:marTop w:val="0"/>
                                  <w:marBottom w:val="0"/>
                                  <w:divBdr>
                                    <w:top w:val="dashed" w:sz="2" w:space="0" w:color="FFFFFF"/>
                                    <w:left w:val="dashed" w:sz="2" w:space="0" w:color="FFFFFF"/>
                                    <w:bottom w:val="dashed" w:sz="2" w:space="0" w:color="FFFFFF"/>
                                    <w:right w:val="dashed" w:sz="2" w:space="0" w:color="FFFFFF"/>
                                  </w:divBdr>
                                  <w:divsChild>
                                    <w:div w:id="533351584">
                                      <w:marLeft w:val="0"/>
                                      <w:marRight w:val="0"/>
                                      <w:marTop w:val="0"/>
                                      <w:marBottom w:val="0"/>
                                      <w:divBdr>
                                        <w:top w:val="dashed" w:sz="2" w:space="0" w:color="FFFFFF"/>
                                        <w:left w:val="dashed" w:sz="2" w:space="0" w:color="FFFFFF"/>
                                        <w:bottom w:val="dashed" w:sz="2" w:space="0" w:color="FFFFFF"/>
                                        <w:right w:val="dashed" w:sz="2" w:space="0" w:color="FFFFFF"/>
                                      </w:divBdr>
                                    </w:div>
                                    <w:div w:id="10740115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373974">
                                  <w:marLeft w:val="345"/>
                                  <w:marRight w:val="345"/>
                                  <w:marTop w:val="60"/>
                                  <w:marBottom w:val="0"/>
                                  <w:divBdr>
                                    <w:top w:val="single" w:sz="6" w:space="3" w:color="1D8FCE"/>
                                    <w:left w:val="single" w:sz="6" w:space="8" w:color="1D8FCE"/>
                                    <w:bottom w:val="single" w:sz="6" w:space="3" w:color="1D8FCE"/>
                                    <w:right w:val="single" w:sz="6" w:space="8" w:color="1D8FCE"/>
                                  </w:divBdr>
                                </w:div>
                                <w:div w:id="1107231398">
                                  <w:marLeft w:val="345"/>
                                  <w:marRight w:val="345"/>
                                  <w:marTop w:val="60"/>
                                  <w:marBottom w:val="0"/>
                                  <w:divBdr>
                                    <w:top w:val="single" w:sz="6" w:space="3" w:color="1D8FCE"/>
                                    <w:left w:val="single" w:sz="6" w:space="8" w:color="1D8FCE"/>
                                    <w:bottom w:val="single" w:sz="6" w:space="3" w:color="1D8FCE"/>
                                    <w:right w:val="single" w:sz="6" w:space="8" w:color="1D8FCE"/>
                                  </w:divBdr>
                                </w:div>
                                <w:div w:id="500704496">
                                  <w:marLeft w:val="0"/>
                                  <w:marRight w:val="0"/>
                                  <w:marTop w:val="0"/>
                                  <w:marBottom w:val="0"/>
                                  <w:divBdr>
                                    <w:top w:val="dashed" w:sz="2" w:space="0" w:color="FFFFFF"/>
                                    <w:left w:val="dashed" w:sz="2" w:space="0" w:color="FFFFFF"/>
                                    <w:bottom w:val="dashed" w:sz="2" w:space="0" w:color="FFFFFF"/>
                                    <w:right w:val="dashed" w:sz="2" w:space="0" w:color="FFFFFF"/>
                                  </w:divBdr>
                                </w:div>
                                <w:div w:id="566649975">
                                  <w:marLeft w:val="0"/>
                                  <w:marRight w:val="0"/>
                                  <w:marTop w:val="0"/>
                                  <w:marBottom w:val="0"/>
                                  <w:divBdr>
                                    <w:top w:val="dashed" w:sz="2" w:space="0" w:color="FFFFFF"/>
                                    <w:left w:val="dashed" w:sz="2" w:space="0" w:color="FFFFFF"/>
                                    <w:bottom w:val="dashed" w:sz="2" w:space="0" w:color="FFFFFF"/>
                                    <w:right w:val="dashed" w:sz="2" w:space="0" w:color="FFFFFF"/>
                                  </w:divBdr>
                                  <w:divsChild>
                                    <w:div w:id="4518239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0627315">
                                  <w:marLeft w:val="345"/>
                                  <w:marRight w:val="345"/>
                                  <w:marTop w:val="60"/>
                                  <w:marBottom w:val="0"/>
                                  <w:divBdr>
                                    <w:top w:val="single" w:sz="6" w:space="3" w:color="1D8FCE"/>
                                    <w:left w:val="single" w:sz="6" w:space="8" w:color="1D8FCE"/>
                                    <w:bottom w:val="single" w:sz="6" w:space="3" w:color="1D8FCE"/>
                                    <w:right w:val="single" w:sz="6" w:space="8" w:color="1D8FCE"/>
                                  </w:divBdr>
                                </w:div>
                                <w:div w:id="1511214282">
                                  <w:marLeft w:val="345"/>
                                  <w:marRight w:val="345"/>
                                  <w:marTop w:val="60"/>
                                  <w:marBottom w:val="0"/>
                                  <w:divBdr>
                                    <w:top w:val="single" w:sz="6" w:space="3" w:color="1D8FCE"/>
                                    <w:left w:val="single" w:sz="6" w:space="8" w:color="1D8FCE"/>
                                    <w:bottom w:val="single" w:sz="6" w:space="3" w:color="1D8FCE"/>
                                    <w:right w:val="single" w:sz="6" w:space="8" w:color="1D8FCE"/>
                                  </w:divBdr>
                                </w:div>
                                <w:div w:id="17201290">
                                  <w:marLeft w:val="0"/>
                                  <w:marRight w:val="0"/>
                                  <w:marTop w:val="0"/>
                                  <w:marBottom w:val="0"/>
                                  <w:divBdr>
                                    <w:top w:val="dashed" w:sz="2" w:space="0" w:color="FFFFFF"/>
                                    <w:left w:val="dashed" w:sz="2" w:space="0" w:color="FFFFFF"/>
                                    <w:bottom w:val="dashed" w:sz="2" w:space="0" w:color="FFFFFF"/>
                                    <w:right w:val="dashed" w:sz="2" w:space="0" w:color="FFFFFF"/>
                                  </w:divBdr>
                                </w:div>
                                <w:div w:id="125203246">
                                  <w:marLeft w:val="0"/>
                                  <w:marRight w:val="0"/>
                                  <w:marTop w:val="0"/>
                                  <w:marBottom w:val="0"/>
                                  <w:divBdr>
                                    <w:top w:val="dashed" w:sz="2" w:space="0" w:color="FFFFFF"/>
                                    <w:left w:val="dashed" w:sz="2" w:space="0" w:color="FFFFFF"/>
                                    <w:bottom w:val="dashed" w:sz="2" w:space="0" w:color="FFFFFF"/>
                                    <w:right w:val="dashed" w:sz="2" w:space="0" w:color="FFFFFF"/>
                                  </w:divBdr>
                                  <w:divsChild>
                                    <w:div w:id="20388521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5164466">
                                  <w:marLeft w:val="345"/>
                                  <w:marRight w:val="345"/>
                                  <w:marTop w:val="60"/>
                                  <w:marBottom w:val="0"/>
                                  <w:divBdr>
                                    <w:top w:val="single" w:sz="6" w:space="3" w:color="1D8FCE"/>
                                    <w:left w:val="single" w:sz="6" w:space="8" w:color="1D8FCE"/>
                                    <w:bottom w:val="single" w:sz="6" w:space="3" w:color="1D8FCE"/>
                                    <w:right w:val="single" w:sz="6" w:space="8" w:color="1D8FCE"/>
                                  </w:divBdr>
                                </w:div>
                                <w:div w:id="1233153763">
                                  <w:marLeft w:val="345"/>
                                  <w:marRight w:val="345"/>
                                  <w:marTop w:val="60"/>
                                  <w:marBottom w:val="0"/>
                                  <w:divBdr>
                                    <w:top w:val="single" w:sz="6" w:space="3" w:color="1D8FCE"/>
                                    <w:left w:val="single" w:sz="6" w:space="8" w:color="1D8FCE"/>
                                    <w:bottom w:val="single" w:sz="6" w:space="3" w:color="1D8FCE"/>
                                    <w:right w:val="single" w:sz="6" w:space="8" w:color="1D8FCE"/>
                                  </w:divBdr>
                                </w:div>
                              </w:divsChild>
                            </w:div>
                            <w:div w:id="2060473389">
                              <w:marLeft w:val="0"/>
                              <w:marRight w:val="0"/>
                              <w:marTop w:val="0"/>
                              <w:marBottom w:val="0"/>
                              <w:divBdr>
                                <w:top w:val="dashed" w:sz="2" w:space="0" w:color="FFFFFF"/>
                                <w:left w:val="dashed" w:sz="2" w:space="0" w:color="FFFFFF"/>
                                <w:bottom w:val="dashed" w:sz="2" w:space="0" w:color="FFFFFF"/>
                                <w:right w:val="dashed" w:sz="2" w:space="0" w:color="FFFFFF"/>
                              </w:divBdr>
                            </w:div>
                            <w:div w:id="1802725500">
                              <w:marLeft w:val="0"/>
                              <w:marRight w:val="0"/>
                              <w:marTop w:val="0"/>
                              <w:marBottom w:val="0"/>
                              <w:divBdr>
                                <w:top w:val="dashed" w:sz="2" w:space="0" w:color="FFFFFF"/>
                                <w:left w:val="dashed" w:sz="2" w:space="0" w:color="FFFFFF"/>
                                <w:bottom w:val="dashed" w:sz="2" w:space="0" w:color="FFFFFF"/>
                                <w:right w:val="dashed" w:sz="2" w:space="0" w:color="FFFFFF"/>
                              </w:divBdr>
                              <w:divsChild>
                                <w:div w:id="1364674681">
                                  <w:marLeft w:val="0"/>
                                  <w:marRight w:val="0"/>
                                  <w:marTop w:val="0"/>
                                  <w:marBottom w:val="0"/>
                                  <w:divBdr>
                                    <w:top w:val="dashed" w:sz="2" w:space="0" w:color="FFFFFF"/>
                                    <w:left w:val="dashed" w:sz="2" w:space="0" w:color="FFFFFF"/>
                                    <w:bottom w:val="dashed" w:sz="2" w:space="0" w:color="FFFFFF"/>
                                    <w:right w:val="dashed" w:sz="2" w:space="0" w:color="FFFFFF"/>
                                  </w:divBdr>
                                </w:div>
                                <w:div w:id="1864705997">
                                  <w:marLeft w:val="0"/>
                                  <w:marRight w:val="0"/>
                                  <w:marTop w:val="0"/>
                                  <w:marBottom w:val="0"/>
                                  <w:divBdr>
                                    <w:top w:val="dashed" w:sz="2" w:space="0" w:color="FFFFFF"/>
                                    <w:left w:val="dashed" w:sz="2" w:space="0" w:color="FFFFFF"/>
                                    <w:bottom w:val="dashed" w:sz="2" w:space="0" w:color="FFFFFF"/>
                                    <w:right w:val="dashed" w:sz="2" w:space="0" w:color="FFFFFF"/>
                                  </w:divBdr>
                                  <w:divsChild>
                                    <w:div w:id="1723015983">
                                      <w:marLeft w:val="0"/>
                                      <w:marRight w:val="0"/>
                                      <w:marTop w:val="0"/>
                                      <w:marBottom w:val="0"/>
                                      <w:divBdr>
                                        <w:top w:val="dashed" w:sz="2" w:space="0" w:color="FFFFFF"/>
                                        <w:left w:val="dashed" w:sz="2" w:space="0" w:color="FFFFFF"/>
                                        <w:bottom w:val="dashed" w:sz="2" w:space="0" w:color="FFFFFF"/>
                                        <w:right w:val="dashed" w:sz="2" w:space="0" w:color="FFFFFF"/>
                                      </w:divBdr>
                                    </w:div>
                                    <w:div w:id="15607437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4530349">
                                  <w:marLeft w:val="345"/>
                                  <w:marRight w:val="345"/>
                                  <w:marTop w:val="60"/>
                                  <w:marBottom w:val="0"/>
                                  <w:divBdr>
                                    <w:top w:val="single" w:sz="6" w:space="3" w:color="1D8FCE"/>
                                    <w:left w:val="single" w:sz="6" w:space="8" w:color="1D8FCE"/>
                                    <w:bottom w:val="single" w:sz="6" w:space="3" w:color="1D8FCE"/>
                                    <w:right w:val="single" w:sz="6" w:space="8" w:color="1D8FCE"/>
                                  </w:divBdr>
                                </w:div>
                                <w:div w:id="945694188">
                                  <w:marLeft w:val="345"/>
                                  <w:marRight w:val="345"/>
                                  <w:marTop w:val="60"/>
                                  <w:marBottom w:val="0"/>
                                  <w:divBdr>
                                    <w:top w:val="single" w:sz="6" w:space="3" w:color="1D8FCE"/>
                                    <w:left w:val="single" w:sz="6" w:space="8" w:color="1D8FCE"/>
                                    <w:bottom w:val="single" w:sz="6" w:space="3" w:color="1D8FCE"/>
                                    <w:right w:val="single" w:sz="6" w:space="8" w:color="1D8FCE"/>
                                  </w:divBdr>
                                </w:div>
                                <w:div w:id="1717313158">
                                  <w:marLeft w:val="0"/>
                                  <w:marRight w:val="0"/>
                                  <w:marTop w:val="0"/>
                                  <w:marBottom w:val="0"/>
                                  <w:divBdr>
                                    <w:top w:val="dashed" w:sz="2" w:space="0" w:color="FFFFFF"/>
                                    <w:left w:val="dashed" w:sz="2" w:space="0" w:color="FFFFFF"/>
                                    <w:bottom w:val="dashed" w:sz="2" w:space="0" w:color="FFFFFF"/>
                                    <w:right w:val="dashed" w:sz="2" w:space="0" w:color="FFFFFF"/>
                                  </w:divBdr>
                                </w:div>
                                <w:div w:id="1833645416">
                                  <w:marLeft w:val="0"/>
                                  <w:marRight w:val="0"/>
                                  <w:marTop w:val="0"/>
                                  <w:marBottom w:val="0"/>
                                  <w:divBdr>
                                    <w:top w:val="dashed" w:sz="2" w:space="0" w:color="FFFFFF"/>
                                    <w:left w:val="dashed" w:sz="2" w:space="0" w:color="FFFFFF"/>
                                    <w:bottom w:val="dashed" w:sz="2" w:space="0" w:color="FFFFFF"/>
                                    <w:right w:val="dashed" w:sz="2" w:space="0" w:color="FFFFFF"/>
                                  </w:divBdr>
                                  <w:divsChild>
                                    <w:div w:id="4153256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60067046">
                              <w:marLeft w:val="0"/>
                              <w:marRight w:val="0"/>
                              <w:marTop w:val="0"/>
                              <w:marBottom w:val="0"/>
                              <w:divBdr>
                                <w:top w:val="dashed" w:sz="2" w:space="0" w:color="FFFFFF"/>
                                <w:left w:val="dashed" w:sz="2" w:space="0" w:color="FFFFFF"/>
                                <w:bottom w:val="dashed" w:sz="2" w:space="0" w:color="FFFFFF"/>
                                <w:right w:val="dashed" w:sz="2" w:space="0" w:color="FFFFFF"/>
                              </w:divBdr>
                            </w:div>
                            <w:div w:id="1658069079">
                              <w:marLeft w:val="0"/>
                              <w:marRight w:val="0"/>
                              <w:marTop w:val="0"/>
                              <w:marBottom w:val="0"/>
                              <w:divBdr>
                                <w:top w:val="dashed" w:sz="2" w:space="0" w:color="FFFFFF"/>
                                <w:left w:val="dashed" w:sz="2" w:space="0" w:color="FFFFFF"/>
                                <w:bottom w:val="dashed" w:sz="2" w:space="0" w:color="FFFFFF"/>
                                <w:right w:val="dashed" w:sz="2" w:space="0" w:color="FFFFFF"/>
                              </w:divBdr>
                            </w:div>
                            <w:div w:id="1079718660">
                              <w:marLeft w:val="0"/>
                              <w:marRight w:val="0"/>
                              <w:marTop w:val="0"/>
                              <w:marBottom w:val="0"/>
                              <w:divBdr>
                                <w:top w:val="dashed" w:sz="2" w:space="0" w:color="FFFFFF"/>
                                <w:left w:val="dashed" w:sz="2" w:space="0" w:color="FFFFFF"/>
                                <w:bottom w:val="dashed" w:sz="2" w:space="0" w:color="FFFFFF"/>
                                <w:right w:val="dashed" w:sz="2" w:space="0" w:color="FFFFFF"/>
                              </w:divBdr>
                            </w:div>
                            <w:div w:id="710886614">
                              <w:marLeft w:val="0"/>
                              <w:marRight w:val="0"/>
                              <w:marTop w:val="0"/>
                              <w:marBottom w:val="0"/>
                              <w:divBdr>
                                <w:top w:val="dashed" w:sz="2" w:space="0" w:color="FFFFFF"/>
                                <w:left w:val="dashed" w:sz="2" w:space="0" w:color="FFFFFF"/>
                                <w:bottom w:val="dashed" w:sz="2" w:space="0" w:color="FFFFFF"/>
                                <w:right w:val="dashed" w:sz="2" w:space="0" w:color="FFFFFF"/>
                              </w:divBdr>
                            </w:div>
                            <w:div w:id="13866813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rept.ro/00085105.htm" TargetMode="External"/><Relationship Id="rId13" Type="http://schemas.openxmlformats.org/officeDocument/2006/relationships/hyperlink" Target="https://idrept.ro/00061183.ht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idrept.ro/00094831.htm" TargetMode="External"/><Relationship Id="rId12" Type="http://schemas.openxmlformats.org/officeDocument/2006/relationships/hyperlink" Target="https://idrept.ro/00159161.ht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idrept.ro/00061183.htm" TargetMode="Externa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https://idrept.ro/00103070.htm" TargetMode="External"/><Relationship Id="rId5" Type="http://schemas.openxmlformats.org/officeDocument/2006/relationships/hyperlink" Target="https://idrept.ro/DocumentView.aspx?DocumentId=00159915&amp;DisplayDate=2019-12-18" TargetMode="External"/><Relationship Id="rId15" Type="http://schemas.openxmlformats.org/officeDocument/2006/relationships/hyperlink" Target="https://idrept.ro/00136501.htm" TargetMode="External"/><Relationship Id="rId10" Type="http://schemas.openxmlformats.org/officeDocument/2006/relationships/hyperlink" Target="https://idrept.ro/00079384.htm" TargetMode="External"/><Relationship Id="rId4" Type="http://schemas.openxmlformats.org/officeDocument/2006/relationships/hyperlink" Target="https://idrept.ro/00061183.htm" TargetMode="External"/><Relationship Id="rId9" Type="http://schemas.openxmlformats.org/officeDocument/2006/relationships/hyperlink" Target="https://idrept.ro/00051687.htm" TargetMode="External"/><Relationship Id="rId14" Type="http://schemas.openxmlformats.org/officeDocument/2006/relationships/hyperlink" Target="https://idrept.ro/00061183.ht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2581</Words>
  <Characters>14974</Characters>
  <Application>Microsoft Office Word</Application>
  <DocSecurity>0</DocSecurity>
  <Lines>124</Lines>
  <Paragraphs>35</Paragraphs>
  <ScaleCrop>false</ScaleCrop>
  <Company/>
  <LinksUpToDate>false</LinksUpToDate>
  <CharactersWithSpaces>17520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Anamaria Marinache</dc:creator>
  <cp:keywords/>
  <dc:description/>
  <cp:lastModifiedBy>Anamaria Marinache</cp:lastModifiedBy>
  <cp:revision>3</cp:revision>
  <dcterms:created xsi:type="dcterms:W3CDTF">2019-12-18T10:37:00Z</dcterms:created>
  <dcterms:modified xsi:type="dcterms:W3CDTF">2019-12-18T10:43:00Z</dcterms:modified>
</cp:coreProperties>
</file>